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44" w:rsidRPr="00992044" w:rsidRDefault="00992044" w:rsidP="0099204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992044" w:rsidRPr="00992044" w:rsidRDefault="00992044" w:rsidP="0099204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9204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</w:t>
      </w:r>
      <w:r w:rsidRPr="00992044">
        <w:rPr>
          <w:rFonts w:ascii="Times New Roman" w:eastAsia="Lucida Sans Unicode" w:hAnsi="Times New Roman" w:cs="Times New Roman"/>
          <w:kern w:val="1"/>
          <w:sz w:val="28"/>
          <w:szCs w:val="28"/>
        </w:rPr>
        <w:t>«УТВЕРЖДАЮ»</w:t>
      </w:r>
    </w:p>
    <w:p w:rsidR="00992044" w:rsidRPr="00992044" w:rsidRDefault="00992044" w:rsidP="0099204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9204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Исполнительный директор </w:t>
      </w:r>
    </w:p>
    <w:p w:rsidR="00992044" w:rsidRPr="00992044" w:rsidRDefault="00992044" w:rsidP="0099204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92044">
        <w:rPr>
          <w:rFonts w:ascii="Times New Roman" w:eastAsia="Lucida Sans Unicode" w:hAnsi="Times New Roman" w:cs="Times New Roman"/>
          <w:kern w:val="1"/>
          <w:sz w:val="28"/>
          <w:szCs w:val="28"/>
        </w:rPr>
        <w:t>Мордовская республиканская</w:t>
      </w:r>
    </w:p>
    <w:p w:rsidR="00992044" w:rsidRPr="00992044" w:rsidRDefault="00992044" w:rsidP="0099204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92044">
        <w:rPr>
          <w:rFonts w:ascii="Times New Roman" w:eastAsia="Lucida Sans Unicode" w:hAnsi="Times New Roman" w:cs="Times New Roman"/>
          <w:kern w:val="1"/>
          <w:sz w:val="28"/>
          <w:szCs w:val="28"/>
        </w:rPr>
        <w:t>Общественная организация</w:t>
      </w:r>
    </w:p>
    <w:p w:rsidR="00992044" w:rsidRPr="00992044" w:rsidRDefault="00992044" w:rsidP="0099204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92044">
        <w:rPr>
          <w:rFonts w:ascii="Times New Roman" w:eastAsia="Lucida Sans Unicode" w:hAnsi="Times New Roman" w:cs="Times New Roman"/>
          <w:kern w:val="1"/>
          <w:sz w:val="28"/>
          <w:szCs w:val="28"/>
        </w:rPr>
        <w:t>«Федерация плавания Республики</w:t>
      </w:r>
    </w:p>
    <w:p w:rsidR="00992044" w:rsidRPr="00992044" w:rsidRDefault="00992044" w:rsidP="0099204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92044">
        <w:rPr>
          <w:rFonts w:ascii="Times New Roman" w:eastAsia="Lucida Sans Unicode" w:hAnsi="Times New Roman" w:cs="Times New Roman"/>
          <w:kern w:val="1"/>
          <w:sz w:val="28"/>
          <w:szCs w:val="28"/>
        </w:rPr>
        <w:t>Мордовия»</w:t>
      </w:r>
    </w:p>
    <w:p w:rsidR="00992044" w:rsidRPr="00992044" w:rsidRDefault="00992044" w:rsidP="0099204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992044" w:rsidRDefault="00992044" w:rsidP="0099204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9204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______________Е.А. </w:t>
      </w:r>
      <w:proofErr w:type="spellStart"/>
      <w:r w:rsidRPr="00992044">
        <w:rPr>
          <w:rFonts w:ascii="Times New Roman" w:eastAsia="Lucida Sans Unicode" w:hAnsi="Times New Roman" w:cs="Times New Roman"/>
          <w:kern w:val="1"/>
          <w:sz w:val="28"/>
          <w:szCs w:val="28"/>
        </w:rPr>
        <w:t>Граблина</w:t>
      </w:r>
      <w:proofErr w:type="spellEnd"/>
    </w:p>
    <w:p w:rsidR="00801615" w:rsidRPr="00992044" w:rsidRDefault="00801615" w:rsidP="0099204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992044" w:rsidRPr="00992044" w:rsidRDefault="00924800" w:rsidP="0099204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«____»_______________2019</w:t>
      </w:r>
      <w:r w:rsidR="00992044" w:rsidRPr="0099204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г.</w:t>
      </w:r>
    </w:p>
    <w:p w:rsidR="00992044" w:rsidRPr="00992044" w:rsidRDefault="00992044" w:rsidP="0099204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C3392" w:rsidRDefault="00992044" w:rsidP="0099204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92044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 xml:space="preserve">       </w:t>
      </w:r>
    </w:p>
    <w:p w:rsidR="00992044" w:rsidRPr="00992044" w:rsidRDefault="00992044" w:rsidP="0099204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92044">
        <w:rPr>
          <w:rFonts w:ascii="Times New Roman" w:eastAsia="Lucida Sans Unicode" w:hAnsi="Times New Roman" w:cs="Times New Roman"/>
          <w:kern w:val="1"/>
          <w:sz w:val="28"/>
          <w:szCs w:val="28"/>
        </w:rPr>
        <w:t>«СОГЛАСОВАНО»</w:t>
      </w:r>
    </w:p>
    <w:p w:rsidR="00992044" w:rsidRPr="00992044" w:rsidRDefault="00992044" w:rsidP="0099204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92044">
        <w:rPr>
          <w:rFonts w:ascii="Times New Roman" w:eastAsia="Lucida Sans Unicode" w:hAnsi="Times New Roman" w:cs="Times New Roman"/>
          <w:kern w:val="1"/>
          <w:sz w:val="28"/>
          <w:szCs w:val="28"/>
        </w:rPr>
        <w:t>Директор государственного автономного учреждения Республики Мордовия «Республиканский спортивно-тренировочный центр «Старт»</w:t>
      </w:r>
    </w:p>
    <w:p w:rsidR="00992044" w:rsidRPr="00992044" w:rsidRDefault="00992044" w:rsidP="0099204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992044" w:rsidRDefault="00992044" w:rsidP="0099204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92044">
        <w:rPr>
          <w:rFonts w:ascii="Times New Roman" w:eastAsia="Lucida Sans Unicode" w:hAnsi="Times New Roman" w:cs="Times New Roman"/>
          <w:kern w:val="1"/>
          <w:sz w:val="28"/>
          <w:szCs w:val="28"/>
        </w:rPr>
        <w:t>_____________ О.П. Сагайдак</w:t>
      </w:r>
    </w:p>
    <w:p w:rsidR="00801615" w:rsidRPr="00992044" w:rsidRDefault="00801615" w:rsidP="0099204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992044" w:rsidRPr="00992044" w:rsidRDefault="00924800" w:rsidP="0099204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sectPr w:rsidR="00992044" w:rsidRPr="00992044" w:rsidSect="0081469F">
          <w:pgSz w:w="11906" w:h="16838"/>
          <w:pgMar w:top="567" w:right="566" w:bottom="426" w:left="1418" w:header="708" w:footer="708" w:gutter="0"/>
          <w:cols w:num="2" w:space="708"/>
          <w:docGrid w:linePitch="360"/>
        </w:sect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«____»________________2019</w:t>
      </w:r>
      <w:r w:rsidR="00992044" w:rsidRPr="00B3525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г.</w:t>
      </w:r>
      <w:r w:rsidR="00992044" w:rsidRPr="0099204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</w:t>
      </w:r>
    </w:p>
    <w:p w:rsidR="00992044" w:rsidRPr="00992044" w:rsidRDefault="00992044" w:rsidP="0099204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992044" w:rsidRPr="00992044" w:rsidRDefault="00992044" w:rsidP="0099204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992044" w:rsidRPr="00992044" w:rsidRDefault="00992044" w:rsidP="0099204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992044" w:rsidRPr="00992044" w:rsidRDefault="00992044" w:rsidP="00992044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2"/>
          <w:szCs w:val="32"/>
          <w:lang w:eastAsia="ru-RU"/>
        </w:rPr>
      </w:pPr>
    </w:p>
    <w:p w:rsidR="00992044" w:rsidRPr="00992044" w:rsidRDefault="00992044" w:rsidP="00992044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2"/>
          <w:szCs w:val="32"/>
          <w:lang w:eastAsia="ru-RU"/>
        </w:rPr>
      </w:pPr>
    </w:p>
    <w:p w:rsidR="00992044" w:rsidRPr="00992044" w:rsidRDefault="00992044" w:rsidP="00992044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2"/>
          <w:szCs w:val="32"/>
          <w:lang w:eastAsia="ru-RU"/>
        </w:rPr>
      </w:pPr>
    </w:p>
    <w:p w:rsidR="00992044" w:rsidRPr="00992044" w:rsidRDefault="00992044" w:rsidP="00992044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2"/>
          <w:szCs w:val="32"/>
          <w:lang w:eastAsia="ru-RU"/>
        </w:rPr>
      </w:pPr>
    </w:p>
    <w:p w:rsidR="00992044" w:rsidRPr="00992044" w:rsidRDefault="00992044" w:rsidP="00992044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2"/>
          <w:szCs w:val="32"/>
          <w:lang w:eastAsia="ru-RU"/>
        </w:rPr>
      </w:pPr>
    </w:p>
    <w:p w:rsidR="00992044" w:rsidRPr="00992044" w:rsidRDefault="00992044" w:rsidP="00992044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2"/>
          <w:szCs w:val="32"/>
          <w:lang w:eastAsia="ru-RU"/>
        </w:rPr>
      </w:pPr>
    </w:p>
    <w:p w:rsidR="00992044" w:rsidRPr="00992044" w:rsidRDefault="00992044" w:rsidP="00992044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992044" w:rsidRPr="00992044" w:rsidRDefault="00992044" w:rsidP="00992044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 w:rsidRPr="00992044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ПОЛОЖЕНИЕ</w:t>
      </w:r>
    </w:p>
    <w:p w:rsidR="00992044" w:rsidRPr="00992044" w:rsidRDefault="00992044" w:rsidP="00992044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 w:rsidRPr="00992044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о проведении соревнований по плаванию</w:t>
      </w:r>
    </w:p>
    <w:p w:rsidR="00992044" w:rsidRPr="00992044" w:rsidRDefault="00992044" w:rsidP="00992044">
      <w:pPr>
        <w:widowControl w:val="0"/>
        <w:suppressAutoHyphens/>
        <w:spacing w:after="0" w:line="240" w:lineRule="auto"/>
        <w:ind w:right="1260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99204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              «День </w:t>
      </w:r>
      <w:proofErr w:type="spellStart"/>
      <w:r w:rsidRPr="0099204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дельфиниста</w:t>
      </w:r>
      <w:proofErr w:type="spellEnd"/>
      <w:r w:rsidRPr="0099204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»</w:t>
      </w:r>
    </w:p>
    <w:p w:rsidR="00992044" w:rsidRPr="00992044" w:rsidRDefault="00992044" w:rsidP="00992044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992044" w:rsidRPr="00992044" w:rsidRDefault="00992044" w:rsidP="00992044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992044" w:rsidRPr="00992044" w:rsidRDefault="00992044" w:rsidP="00992044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992044" w:rsidRPr="00992044" w:rsidRDefault="00992044" w:rsidP="00992044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992044" w:rsidRPr="00992044" w:rsidRDefault="00992044" w:rsidP="0099204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04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номер-код вида спорта </w:t>
      </w:r>
      <w:r w:rsidRPr="00992044">
        <w:rPr>
          <w:rFonts w:ascii="Times New Roman" w:eastAsia="Times New Roman" w:hAnsi="Times New Roman" w:cs="Times New Roman"/>
          <w:sz w:val="28"/>
          <w:szCs w:val="28"/>
          <w:lang w:eastAsia="ru-RU"/>
        </w:rPr>
        <w:t>0070001611Я</w:t>
      </w:r>
    </w:p>
    <w:p w:rsidR="00992044" w:rsidRPr="00992044" w:rsidRDefault="00992044" w:rsidP="0099204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992044" w:rsidRPr="00992044" w:rsidRDefault="00992044" w:rsidP="0099204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992044" w:rsidRPr="00992044" w:rsidRDefault="00992044" w:rsidP="0099204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992044" w:rsidRPr="00992044" w:rsidRDefault="00992044" w:rsidP="0099204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992044" w:rsidRPr="00992044" w:rsidRDefault="00992044" w:rsidP="0099204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992044" w:rsidRPr="00992044" w:rsidRDefault="00992044" w:rsidP="0099204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992044" w:rsidRPr="00992044" w:rsidRDefault="00992044" w:rsidP="0099204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992044" w:rsidRPr="00992044" w:rsidRDefault="00992044" w:rsidP="0099204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992044" w:rsidRPr="00992044" w:rsidRDefault="00992044" w:rsidP="0099204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992044" w:rsidRPr="00992044" w:rsidRDefault="00992044" w:rsidP="0099204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992044" w:rsidRPr="00992044" w:rsidRDefault="00992044" w:rsidP="0099204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992044" w:rsidRPr="00992044" w:rsidRDefault="00992044" w:rsidP="0099204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801615" w:rsidRPr="00992044" w:rsidRDefault="00801615" w:rsidP="0099204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992044" w:rsidRPr="00992044" w:rsidRDefault="00992044" w:rsidP="0099204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3372CB" w:rsidRDefault="003372CB" w:rsidP="0080161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992044" w:rsidRPr="00B35258" w:rsidRDefault="00992044" w:rsidP="0080161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992044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г. Саранск</w:t>
      </w:r>
      <w:r w:rsidR="0092480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2019</w:t>
      </w:r>
    </w:p>
    <w:p w:rsidR="00992044" w:rsidRPr="00B35258" w:rsidRDefault="00992044" w:rsidP="00992044">
      <w:pPr>
        <w:widowControl w:val="0"/>
        <w:suppressAutoHyphens/>
        <w:spacing w:after="0" w:line="240" w:lineRule="auto"/>
        <w:ind w:right="126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992044" w:rsidRDefault="00992044" w:rsidP="00B35258">
      <w:pPr>
        <w:widowControl w:val="0"/>
        <w:suppressAutoHyphens/>
        <w:spacing w:after="0" w:line="240" w:lineRule="auto"/>
        <w:ind w:right="1260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992044" w:rsidRPr="00992044" w:rsidRDefault="00992044" w:rsidP="00992044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992044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Общие положения</w:t>
      </w:r>
    </w:p>
    <w:p w:rsidR="004C3392" w:rsidRPr="008D7274" w:rsidRDefault="004C3392" w:rsidP="003372CB">
      <w:pPr>
        <w:numPr>
          <w:ilvl w:val="1"/>
          <w:numId w:val="1"/>
        </w:numPr>
        <w:spacing w:line="240" w:lineRule="auto"/>
        <w:ind w:left="0" w:firstLine="567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proofErr w:type="gramStart"/>
      <w:r w:rsidRPr="008D7274">
        <w:rPr>
          <w:rFonts w:ascii="Times New Roman" w:eastAsia="Lucida Sans Unicode" w:hAnsi="Times New Roman" w:cs="Times New Roman"/>
          <w:kern w:val="2"/>
          <w:sz w:val="28"/>
          <w:szCs w:val="28"/>
        </w:rPr>
        <w:t>Соревнования по плаванию "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День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дельфиниста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»</w:t>
      </w:r>
      <w:r w:rsidRPr="008D727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(далее – Спортивные соревнования) проводятся в соответствии с Календарным планом официальных физкультурных мероприятий и спортивных мероприятий Республики Мордовия на 2019 год, утвержденным приказом </w:t>
      </w:r>
      <w:proofErr w:type="spellStart"/>
      <w:r w:rsidRPr="008D7274">
        <w:rPr>
          <w:rFonts w:ascii="Times New Roman" w:eastAsia="Lucida Sans Unicode" w:hAnsi="Times New Roman" w:cs="Times New Roman"/>
          <w:kern w:val="2"/>
          <w:sz w:val="28"/>
          <w:szCs w:val="28"/>
        </w:rPr>
        <w:t>Минспорта</w:t>
      </w:r>
      <w:proofErr w:type="spellEnd"/>
      <w:r w:rsidRPr="008D727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РМ от 28.12.2018 г. № 477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,</w:t>
      </w:r>
      <w:r w:rsidRPr="008D727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а также в соответствии с правилами вида спорта "плавание" номер-код 0070001611Я, утвержденными приказом Министерства спорта Российской Федерации от "17" августа 2018 г. № 728</w:t>
      </w:r>
      <w:r w:rsidR="006624B5">
        <w:rPr>
          <w:rFonts w:ascii="Times New Roman" w:eastAsia="Lucida Sans Unicode" w:hAnsi="Times New Roman" w:cs="Times New Roman"/>
          <w:kern w:val="2"/>
          <w:sz w:val="28"/>
          <w:szCs w:val="28"/>
        </w:rPr>
        <w:t>,</w:t>
      </w:r>
      <w:r w:rsidRPr="008D727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Всероссийского реестра видов спорта</w:t>
      </w:r>
      <w:proofErr w:type="gramEnd"/>
      <w:r w:rsidRPr="008D727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Российской Федерации.</w:t>
      </w:r>
    </w:p>
    <w:p w:rsidR="004C3392" w:rsidRPr="008D7274" w:rsidRDefault="004C3392" w:rsidP="003372CB">
      <w:pPr>
        <w:spacing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</w:t>
      </w:r>
      <w:r w:rsidRPr="008D727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Настоящее положение разработано в соответствии с Порядком утверждения положений (регламентов) об официальных физкультурных мероприятиях и спортивных соревнованиях Республики Мордовия и требования к их содержанию, утвержденным приказом </w:t>
      </w:r>
      <w:proofErr w:type="spellStart"/>
      <w:r w:rsidRPr="008D7274">
        <w:rPr>
          <w:rFonts w:ascii="Times New Roman" w:eastAsia="Lucida Sans Unicode" w:hAnsi="Times New Roman" w:cs="Times New Roman"/>
          <w:kern w:val="2"/>
          <w:sz w:val="28"/>
          <w:szCs w:val="28"/>
        </w:rPr>
        <w:t>Минспорта</w:t>
      </w:r>
      <w:proofErr w:type="spellEnd"/>
      <w:r w:rsidRPr="008D727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РМ от 29.12.2012 г. № 384, и устанавливает порядок организации и проведения Соревнований.</w:t>
      </w:r>
    </w:p>
    <w:p w:rsidR="004C3392" w:rsidRPr="00474574" w:rsidRDefault="004C3392" w:rsidP="003372CB">
      <w:pPr>
        <w:numPr>
          <w:ilvl w:val="1"/>
          <w:numId w:val="1"/>
        </w:numPr>
        <w:spacing w:line="240" w:lineRule="auto"/>
        <w:ind w:left="0" w:firstLine="567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47457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Основные цели и задачи Спортивных соревнований:</w:t>
      </w:r>
    </w:p>
    <w:p w:rsidR="004C3392" w:rsidRPr="00474574" w:rsidRDefault="004C3392" w:rsidP="003372CB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474574">
        <w:rPr>
          <w:rFonts w:ascii="Times New Roman" w:eastAsia="Lucida Sans Unicode" w:hAnsi="Times New Roman" w:cs="Times New Roman"/>
          <w:kern w:val="2"/>
          <w:sz w:val="28"/>
          <w:szCs w:val="28"/>
        </w:rPr>
        <w:t>популяризация плавания;</w:t>
      </w:r>
    </w:p>
    <w:p w:rsidR="004C3392" w:rsidRPr="00474574" w:rsidRDefault="004C3392" w:rsidP="003372CB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474574">
        <w:rPr>
          <w:rFonts w:ascii="Times New Roman" w:eastAsia="Lucida Sans Unicode" w:hAnsi="Times New Roman" w:cs="Times New Roman"/>
          <w:kern w:val="2"/>
          <w:sz w:val="28"/>
          <w:szCs w:val="28"/>
        </w:rPr>
        <w:t>пропаганда здорового образа жизни;</w:t>
      </w:r>
    </w:p>
    <w:p w:rsidR="004C3392" w:rsidRPr="00474574" w:rsidRDefault="004C3392" w:rsidP="003372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574">
        <w:rPr>
          <w:rFonts w:ascii="Times New Roman" w:eastAsia="Times New Roman" w:hAnsi="Times New Roman" w:cs="Times New Roman"/>
          <w:sz w:val="28"/>
          <w:szCs w:val="28"/>
        </w:rPr>
        <w:t>повышение социальной активности, физического и духовного воспитания молодежи;</w:t>
      </w:r>
    </w:p>
    <w:p w:rsidR="004C3392" w:rsidRDefault="004C3392" w:rsidP="003372C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shd w:val="clear" w:color="auto" w:fill="FFFFFF"/>
        </w:rPr>
      </w:pPr>
      <w:r w:rsidRPr="0047457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выявление сильнейших спортсменов Республики Мордовия, </w:t>
      </w:r>
      <w:r w:rsidRPr="00474574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shd w:val="clear" w:color="auto" w:fill="FFFFFF"/>
        </w:rPr>
        <w:t>подведение итогов, составление рейтинга.</w:t>
      </w:r>
    </w:p>
    <w:p w:rsidR="00992044" w:rsidRPr="00992044" w:rsidRDefault="00992044" w:rsidP="003372CB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992044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Права и обязанности организаторов</w:t>
      </w:r>
    </w:p>
    <w:p w:rsidR="00992044" w:rsidRPr="00992044" w:rsidRDefault="00992044" w:rsidP="003372CB">
      <w:pPr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4B5" w:rsidRPr="00D00A3D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организацией Спортивных соревнований осуществляет Министерство спорта, молодежной политики и туризма Республики Мордовия (далее - </w:t>
      </w:r>
      <w:proofErr w:type="spellStart"/>
      <w:r w:rsidR="006624B5" w:rsidRPr="00D00A3D">
        <w:rPr>
          <w:rFonts w:ascii="Times New Roman" w:eastAsia="Times New Roman" w:hAnsi="Times New Roman" w:cs="Times New Roman"/>
          <w:sz w:val="28"/>
          <w:szCs w:val="28"/>
        </w:rPr>
        <w:t>Минспорт</w:t>
      </w:r>
      <w:proofErr w:type="spellEnd"/>
      <w:r w:rsidR="006624B5" w:rsidRPr="00D00A3D">
        <w:rPr>
          <w:rFonts w:ascii="Times New Roman" w:eastAsia="Times New Roman" w:hAnsi="Times New Roman" w:cs="Times New Roman"/>
          <w:sz w:val="28"/>
          <w:szCs w:val="28"/>
        </w:rPr>
        <w:t xml:space="preserve"> РМ)</w:t>
      </w:r>
      <w:r w:rsidRPr="0099204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Государственное автономное учреждение Республики Мордовия «Республиканский спортивно-тренировочный центр «Старт» (далее - ГАУ РМ «РСТЦ «Старт»), Мордовская Республиканская общественная организация «Федерация плавания Республики Мордовия» (далее – ФПРМ).</w:t>
      </w:r>
    </w:p>
    <w:p w:rsidR="00992044" w:rsidRPr="00992044" w:rsidRDefault="00992044" w:rsidP="003372C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04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Непосредственное проведение Спортивных соревнований возлагается на Главную судейскую коллегию, утверждённую ФПРМ.</w:t>
      </w:r>
    </w:p>
    <w:p w:rsidR="00992044" w:rsidRPr="00992044" w:rsidRDefault="00992044" w:rsidP="003372CB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992044" w:rsidRPr="00992044" w:rsidRDefault="00992044" w:rsidP="003372CB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992044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Обеспечение безопасности участников и зрителей</w:t>
      </w:r>
    </w:p>
    <w:p w:rsidR="00992044" w:rsidRPr="00992044" w:rsidRDefault="00992044" w:rsidP="003372C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992044">
        <w:rPr>
          <w:rFonts w:ascii="Times New Roman" w:eastAsia="Lucida Sans Unicode" w:hAnsi="Times New Roman" w:cs="Times New Roman"/>
          <w:kern w:val="2"/>
          <w:sz w:val="28"/>
          <w:szCs w:val="28"/>
        </w:rPr>
        <w:t>3.1. 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 353 «Об утверждении Правил обеспечения безопасности при проведении официальных спортивных соревнований», а также требованиям правил по видам спорта, включенным в Соревнования.</w:t>
      </w:r>
    </w:p>
    <w:p w:rsidR="00992044" w:rsidRPr="00992044" w:rsidRDefault="00992044" w:rsidP="003372C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99204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3.2. Спортивные соревнования проводятся в ГАУ РМ «РСТЦ «Старт» (Дворец водных видов спорта), включенном во Всероссийский реестр объектов спорта в соответствии с Федеральным законом от 4 декабря 2007 г. № 329-ФЗ «О физической культуре и спорте в Российской Федерации», отвечающего требованиям соответствующих нормативных правовых актов, действующих на территории Российской Федерации, по вопросам обеспечения общественного порядка и </w:t>
      </w:r>
      <w:r w:rsidRPr="00992044">
        <w:rPr>
          <w:rFonts w:ascii="Times New Roman" w:eastAsia="Lucida Sans Unicode" w:hAnsi="Times New Roman" w:cs="Times New Roman"/>
          <w:kern w:val="2"/>
          <w:sz w:val="28"/>
          <w:szCs w:val="28"/>
        </w:rPr>
        <w:lastRenderedPageBreak/>
        <w:t>безопасности участников и зрителей, при наличии актов готовности объекта спорта к проведению спортивных соревнований, утвержденных в установленном порядке, приказом МВД России от 17 ноября 2015 г. № 1092 «Об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безопасности».</w:t>
      </w:r>
    </w:p>
    <w:p w:rsidR="00992044" w:rsidRPr="00992044" w:rsidRDefault="00992044" w:rsidP="003372C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992044">
        <w:rPr>
          <w:rFonts w:ascii="Times New Roman" w:eastAsia="Lucida Sans Unicode" w:hAnsi="Times New Roman" w:cs="Times New Roman"/>
          <w:kern w:val="2"/>
          <w:sz w:val="28"/>
          <w:szCs w:val="28"/>
        </w:rPr>
        <w:t>3.3. Оказание медицинской помощи осуществляется медицинским персоналом ГАУ РМ «РСТЦ «Старт» в соответствии с приказом Министерства здравоохранения Российской Федерации от 1 марта 2016 г.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992044" w:rsidRPr="00992044" w:rsidRDefault="00992044" w:rsidP="003372C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992044">
        <w:rPr>
          <w:rFonts w:ascii="Times New Roman" w:eastAsia="Lucida Sans Unicode" w:hAnsi="Times New Roman" w:cs="Times New Roman"/>
          <w:kern w:val="2"/>
          <w:sz w:val="28"/>
          <w:szCs w:val="28"/>
        </w:rPr>
        <w:tab/>
        <w:t>К участию в соревнованиях допускаются спортсмены при наличии медицинского страхового полиса, прошедшие медосмотр и имеющие заключение врача, подтверждающее возможность их допуска к соревнованиям.</w:t>
      </w:r>
    </w:p>
    <w:p w:rsidR="00992044" w:rsidRPr="00992044" w:rsidRDefault="00992044" w:rsidP="003372C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992044">
        <w:rPr>
          <w:rFonts w:ascii="Times New Roman" w:eastAsia="Lucida Sans Unicode" w:hAnsi="Times New Roman" w:cs="Times New Roman"/>
          <w:kern w:val="2"/>
          <w:sz w:val="28"/>
          <w:szCs w:val="28"/>
        </w:rPr>
        <w:tab/>
        <w:t>Все участники Соревнований должны быть застрахованы от несчастных случаев, жизни и здоровья за счет средств самого участника.</w:t>
      </w:r>
    </w:p>
    <w:p w:rsidR="00992044" w:rsidRPr="00992044" w:rsidRDefault="00992044" w:rsidP="00992044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992044" w:rsidRPr="00992044" w:rsidRDefault="00992044" w:rsidP="003372C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992044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Общие сведения о спортивных соревнованиях </w:t>
      </w:r>
    </w:p>
    <w:p w:rsidR="00992044" w:rsidRPr="00992044" w:rsidRDefault="00992044" w:rsidP="003372C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992044">
        <w:rPr>
          <w:rFonts w:ascii="Times New Roman" w:eastAsia="Lucida Sans Unicode" w:hAnsi="Times New Roman" w:cs="Times New Roman"/>
          <w:kern w:val="2"/>
          <w:sz w:val="28"/>
          <w:szCs w:val="28"/>
        </w:rPr>
        <w:t>Спортив</w:t>
      </w:r>
      <w:r w:rsidR="00924800">
        <w:rPr>
          <w:rFonts w:ascii="Times New Roman" w:eastAsia="Lucida Sans Unicode" w:hAnsi="Times New Roman" w:cs="Times New Roman"/>
          <w:kern w:val="2"/>
          <w:sz w:val="28"/>
          <w:szCs w:val="28"/>
        </w:rPr>
        <w:t>ные соревнования проводятся в 50</w:t>
      </w:r>
      <w:r w:rsidRPr="00992044">
        <w:rPr>
          <w:rFonts w:ascii="Times New Roman" w:eastAsia="Lucida Sans Unicode" w:hAnsi="Times New Roman" w:cs="Times New Roman"/>
          <w:kern w:val="2"/>
          <w:sz w:val="28"/>
          <w:szCs w:val="28"/>
        </w:rPr>
        <w:t>-ти метровом плавательном бассейне ГАУ РМ «РСТЦ «Старт» (Дворец водных видов спорта) расположенном по адресу: г. Саранск ул. Красная, д.22.</w:t>
      </w:r>
    </w:p>
    <w:p w:rsidR="00992044" w:rsidRPr="00992044" w:rsidRDefault="00992044" w:rsidP="003372C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044"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проведения: </w:t>
      </w:r>
      <w:r w:rsidR="00BA5E86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924800">
        <w:rPr>
          <w:rFonts w:ascii="Times New Roman" w:eastAsia="Times New Roman" w:hAnsi="Times New Roman" w:cs="Times New Roman"/>
          <w:sz w:val="28"/>
          <w:szCs w:val="28"/>
        </w:rPr>
        <w:t>дека</w:t>
      </w:r>
      <w:r w:rsidR="00801615">
        <w:rPr>
          <w:rFonts w:ascii="Times New Roman" w:eastAsia="Times New Roman" w:hAnsi="Times New Roman" w:cs="Times New Roman"/>
          <w:sz w:val="28"/>
          <w:szCs w:val="28"/>
        </w:rPr>
        <w:t xml:space="preserve">бря </w:t>
      </w:r>
      <w:r w:rsidR="00924800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992044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92044" w:rsidRPr="00992044" w:rsidRDefault="00992044" w:rsidP="003372CB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992044">
        <w:rPr>
          <w:rFonts w:ascii="Times New Roman" w:eastAsia="Lucida Sans Unicode" w:hAnsi="Times New Roman" w:cs="Times New Roman"/>
          <w:kern w:val="2"/>
          <w:sz w:val="28"/>
          <w:szCs w:val="28"/>
        </w:rPr>
        <w:t>Соревнования носят личный характер. Победители и призеры определяются по лучшему результату среди объявленных возрастных групп.</w:t>
      </w:r>
    </w:p>
    <w:p w:rsidR="00992044" w:rsidRPr="00992044" w:rsidRDefault="00992044" w:rsidP="003372CB">
      <w:pPr>
        <w:widowControl w:val="0"/>
        <w:suppressAutoHyphens/>
        <w:spacing w:after="0" w:line="240" w:lineRule="auto"/>
        <w:ind w:left="567" w:firstLine="141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99204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Главный судья – </w:t>
      </w:r>
      <w:proofErr w:type="spellStart"/>
      <w:r w:rsidR="00924800">
        <w:rPr>
          <w:rFonts w:ascii="Times New Roman" w:eastAsia="Lucida Sans Unicode" w:hAnsi="Times New Roman" w:cs="Times New Roman"/>
          <w:kern w:val="2"/>
          <w:sz w:val="28"/>
          <w:szCs w:val="28"/>
        </w:rPr>
        <w:t>Бойцун</w:t>
      </w:r>
      <w:proofErr w:type="spellEnd"/>
      <w:r w:rsidR="0092480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Н.А.</w:t>
      </w:r>
    </w:p>
    <w:p w:rsidR="00992044" w:rsidRDefault="00992044" w:rsidP="003372C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99204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Главный секретарь – </w:t>
      </w:r>
      <w:r w:rsidR="007C7F72">
        <w:rPr>
          <w:rFonts w:ascii="Times New Roman" w:eastAsia="Lucida Sans Unicode" w:hAnsi="Times New Roman" w:cs="Times New Roman"/>
          <w:kern w:val="2"/>
          <w:sz w:val="28"/>
          <w:szCs w:val="28"/>
        </w:rPr>
        <w:t>Строгина Л.А.</w:t>
      </w:r>
    </w:p>
    <w:p w:rsidR="00B35258" w:rsidRPr="00992044" w:rsidRDefault="00B35258" w:rsidP="003372C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Стартер – </w:t>
      </w:r>
      <w:r w:rsidR="00924800">
        <w:rPr>
          <w:rFonts w:ascii="Times New Roman" w:eastAsia="Lucida Sans Unicode" w:hAnsi="Times New Roman" w:cs="Times New Roman"/>
          <w:kern w:val="2"/>
          <w:sz w:val="28"/>
          <w:szCs w:val="28"/>
        </w:rPr>
        <w:t>Акимов Н.О.</w:t>
      </w:r>
    </w:p>
    <w:p w:rsidR="00B35258" w:rsidRDefault="00B35258" w:rsidP="003372CB">
      <w:pPr>
        <w:widowControl w:val="0"/>
        <w:suppressAutoHyphens/>
        <w:spacing w:after="0"/>
        <w:ind w:left="360"/>
        <w:contextualSpacing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992044" w:rsidRPr="00992044" w:rsidRDefault="00992044" w:rsidP="003372CB">
      <w:pPr>
        <w:widowControl w:val="0"/>
        <w:suppressAutoHyphens/>
        <w:spacing w:after="0" w:line="240" w:lineRule="auto"/>
        <w:ind w:left="360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 w:rsidRPr="00992044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Программа соревнований</w:t>
      </w:r>
    </w:p>
    <w:p w:rsidR="00992044" w:rsidRPr="00992044" w:rsidRDefault="00992044" w:rsidP="003372C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  <w:lang w:eastAsia="ru-RU"/>
        </w:rPr>
      </w:pPr>
      <w:r w:rsidRPr="00992044"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  <w:lang w:eastAsia="ru-RU"/>
        </w:rPr>
        <w:tab/>
      </w:r>
    </w:p>
    <w:p w:rsidR="00992044" w:rsidRPr="00992044" w:rsidRDefault="00BA5E86" w:rsidP="003372CB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 xml:space="preserve">20 </w:t>
      </w:r>
      <w:r w:rsidR="0092480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дека</w:t>
      </w:r>
      <w:r w:rsidR="00801615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бря</w:t>
      </w:r>
      <w:r w:rsidR="00924800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 xml:space="preserve"> 2019</w:t>
      </w:r>
      <w:r w:rsidR="00992044" w:rsidRPr="00992044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 xml:space="preserve"> г.</w:t>
      </w:r>
    </w:p>
    <w:p w:rsidR="00992044" w:rsidRPr="00992044" w:rsidRDefault="00924800" w:rsidP="003372CB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ru-RU"/>
        </w:rPr>
        <w:t xml:space="preserve">Разминка            </w:t>
      </w:r>
      <w:r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ru-RU"/>
        </w:rPr>
        <w:tab/>
        <w:t xml:space="preserve">       14</w:t>
      </w:r>
      <w:r w:rsidR="00992044" w:rsidRPr="00992044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ru-RU"/>
        </w:rPr>
        <w:t>.00</w:t>
      </w:r>
    </w:p>
    <w:p w:rsidR="0005100F" w:rsidRDefault="00924800" w:rsidP="003372CB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Парад открытия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  <w:t xml:space="preserve">       14</w:t>
      </w:r>
      <w:r w:rsidR="0005100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.30</w:t>
      </w:r>
    </w:p>
    <w:p w:rsidR="00992044" w:rsidRPr="00992044" w:rsidRDefault="003372CB" w:rsidP="003372CB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Старт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  <w:t xml:space="preserve">                 14</w:t>
      </w:r>
      <w:r w:rsidR="0005100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.40</w:t>
      </w:r>
      <w:r w:rsidR="0080161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="0080161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  <w:t xml:space="preserve">          </w:t>
      </w:r>
      <w:r w:rsidR="00992044" w:rsidRPr="0099204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50 м баттерфляй девушки</w:t>
      </w:r>
    </w:p>
    <w:p w:rsidR="00992044" w:rsidRPr="00992044" w:rsidRDefault="00992044" w:rsidP="003372CB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 w:rsidRPr="0099204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9204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9204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9204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9204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9204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9204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9204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  <w:t>50 м баттерфляй юноши</w:t>
      </w:r>
    </w:p>
    <w:p w:rsidR="00992044" w:rsidRPr="00992044" w:rsidRDefault="00992044" w:rsidP="003372CB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 w:rsidRPr="0099204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9204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9204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9204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9204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  <w:t xml:space="preserve">                          </w:t>
      </w:r>
      <w:r w:rsidRPr="0099204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  <w:t>100 м баттерфляй девушки</w:t>
      </w:r>
    </w:p>
    <w:p w:rsidR="00992044" w:rsidRPr="00992044" w:rsidRDefault="00992044" w:rsidP="003372CB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 w:rsidRPr="0099204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9204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9204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9204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9204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  <w:t xml:space="preserve">             </w:t>
      </w:r>
      <w:r w:rsidRPr="0099204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  <w:t xml:space="preserve">  </w:t>
      </w:r>
      <w:r w:rsidRPr="0099204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  <w:t>100 м баттерфляй юноши</w:t>
      </w:r>
    </w:p>
    <w:p w:rsidR="00992044" w:rsidRPr="00992044" w:rsidRDefault="00992044" w:rsidP="003372CB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 w:rsidRPr="0099204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9204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9204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9204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9204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9204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9204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9204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  <w:t>200 м баттерфляй девушки</w:t>
      </w:r>
    </w:p>
    <w:p w:rsidR="00992044" w:rsidRPr="00992044" w:rsidRDefault="00992044" w:rsidP="003372CB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 w:rsidRPr="0099204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9204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9204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9204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9204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9204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9204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9204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  <w:t>200 м баттерфляй юноши</w:t>
      </w:r>
    </w:p>
    <w:p w:rsidR="00992044" w:rsidRPr="00992044" w:rsidRDefault="00992044" w:rsidP="003372CB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 w:rsidRPr="0099204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9204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9204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9204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9204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9204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9204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9204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  <w:t xml:space="preserve">          </w:t>
      </w:r>
    </w:p>
    <w:p w:rsidR="00992044" w:rsidRPr="00992044" w:rsidRDefault="00992044" w:rsidP="003372CB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 w:rsidRPr="0099204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Награждение и закрытие соревнования </w:t>
      </w:r>
      <w:r w:rsidRPr="0099204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</w:p>
    <w:p w:rsidR="00B35258" w:rsidRPr="00992044" w:rsidRDefault="00992044" w:rsidP="003372CB">
      <w:pPr>
        <w:widowControl w:val="0"/>
        <w:tabs>
          <w:tab w:val="left" w:pos="426"/>
        </w:tabs>
        <w:suppressAutoHyphens/>
        <w:spacing w:after="0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 w:rsidRPr="0099204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9204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9204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ab/>
      </w:r>
    </w:p>
    <w:p w:rsidR="00992044" w:rsidRPr="00992044" w:rsidRDefault="00992044" w:rsidP="003372CB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 w:rsidRPr="00992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участникам и условия их допуска</w:t>
      </w:r>
    </w:p>
    <w:p w:rsidR="00992044" w:rsidRPr="00992044" w:rsidRDefault="00992044" w:rsidP="003372CB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992044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В </w:t>
      </w:r>
      <w:r w:rsidR="00801615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Спортивных </w:t>
      </w:r>
      <w:r w:rsidRPr="00992044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соревнованиях принимают участие спортсмены </w:t>
      </w:r>
      <w:r w:rsidRPr="0099204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«</w:t>
      </w:r>
      <w:r w:rsidRPr="00992044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ГАУ РМ «РСТЦ «Старт» </w:t>
      </w:r>
      <w:r w:rsidRPr="0099204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занимающиеся на всех этапах спортивной подготовки</w:t>
      </w:r>
      <w:r w:rsidR="00927E95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, без предъявления к уровню подготовки.</w:t>
      </w:r>
      <w:r w:rsidRPr="00992044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К соревнованиям допускаются юноши и девушки по следующим возрастным группам:</w:t>
      </w:r>
    </w:p>
    <w:p w:rsidR="00992044" w:rsidRPr="00992044" w:rsidRDefault="00992044" w:rsidP="003372CB">
      <w:pPr>
        <w:widowControl w:val="0"/>
        <w:suppressAutoHyphens/>
        <w:spacing w:after="0" w:line="240" w:lineRule="auto"/>
        <w:ind w:right="1260" w:firstLine="360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sectPr w:rsidR="00992044" w:rsidRPr="00992044" w:rsidSect="00441DAF">
          <w:type w:val="continuous"/>
          <w:pgSz w:w="11906" w:h="16838"/>
          <w:pgMar w:top="709" w:right="707" w:bottom="993" w:left="993" w:header="708" w:footer="708" w:gutter="0"/>
          <w:cols w:space="708"/>
          <w:docGrid w:linePitch="360"/>
        </w:sectPr>
      </w:pPr>
    </w:p>
    <w:p w:rsidR="00924800" w:rsidRPr="00924800" w:rsidRDefault="00924800" w:rsidP="003372CB">
      <w:pPr>
        <w:widowControl w:val="0"/>
        <w:suppressAutoHyphens/>
        <w:spacing w:after="0" w:line="240" w:lineRule="auto"/>
        <w:ind w:right="-4608" w:firstLine="360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 w:rsidRPr="0092480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lastRenderedPageBreak/>
        <w:t>девушки</w:t>
      </w:r>
    </w:p>
    <w:p w:rsidR="00924800" w:rsidRPr="00924800" w:rsidRDefault="00924800" w:rsidP="003372CB">
      <w:pPr>
        <w:widowControl w:val="0"/>
        <w:suppressAutoHyphens/>
        <w:spacing w:after="0" w:line="240" w:lineRule="auto"/>
        <w:ind w:right="-923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92480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1 возрастная группа 2006 и старше;</w:t>
      </w:r>
      <w:r w:rsidRPr="0092480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 xml:space="preserve">                   </w:t>
      </w:r>
    </w:p>
    <w:p w:rsidR="00924800" w:rsidRPr="00924800" w:rsidRDefault="00924800" w:rsidP="003372CB">
      <w:pPr>
        <w:widowControl w:val="0"/>
        <w:suppressAutoHyphens/>
        <w:spacing w:after="0" w:line="240" w:lineRule="auto"/>
        <w:ind w:right="21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92480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2 возрастная группа 2007 – 2008 г.р.;</w:t>
      </w:r>
    </w:p>
    <w:p w:rsidR="00924800" w:rsidRPr="00924800" w:rsidRDefault="00924800" w:rsidP="003372CB">
      <w:pPr>
        <w:widowControl w:val="0"/>
        <w:suppressAutoHyphens/>
        <w:spacing w:after="0" w:line="240" w:lineRule="auto"/>
        <w:ind w:right="-72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92480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3 возрастная группа 2009 – 2010 г.р.;</w:t>
      </w:r>
    </w:p>
    <w:p w:rsidR="00924800" w:rsidRPr="00924800" w:rsidRDefault="00924800" w:rsidP="003372CB">
      <w:pPr>
        <w:widowControl w:val="0"/>
        <w:suppressAutoHyphens/>
        <w:spacing w:after="0" w:line="240" w:lineRule="auto"/>
        <w:ind w:right="1260" w:firstLine="360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sectPr w:rsidR="00924800" w:rsidRPr="00924800" w:rsidSect="0005100F">
          <w:type w:val="continuous"/>
          <w:pgSz w:w="11906" w:h="16838"/>
          <w:pgMar w:top="709" w:right="424" w:bottom="709" w:left="993" w:header="708" w:footer="708" w:gutter="0"/>
          <w:cols w:space="143"/>
          <w:docGrid w:linePitch="360"/>
        </w:sectPr>
      </w:pPr>
    </w:p>
    <w:p w:rsidR="00924800" w:rsidRPr="00924800" w:rsidRDefault="00924800" w:rsidP="003372CB">
      <w:pPr>
        <w:widowControl w:val="0"/>
        <w:suppressAutoHyphens/>
        <w:spacing w:after="0" w:line="240" w:lineRule="auto"/>
        <w:ind w:right="1260" w:firstLine="360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 w:rsidRPr="0092480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lastRenderedPageBreak/>
        <w:t xml:space="preserve"> юноши</w:t>
      </w:r>
    </w:p>
    <w:p w:rsidR="00924800" w:rsidRPr="00924800" w:rsidRDefault="00924800" w:rsidP="003372CB">
      <w:pPr>
        <w:widowControl w:val="0"/>
        <w:suppressAutoHyphens/>
        <w:spacing w:after="0" w:line="240" w:lineRule="auto"/>
        <w:ind w:right="7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92480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1 возрастная группа 2006 и старше;</w:t>
      </w:r>
    </w:p>
    <w:p w:rsidR="00924800" w:rsidRPr="00924800" w:rsidRDefault="00924800" w:rsidP="003372CB">
      <w:pPr>
        <w:widowControl w:val="0"/>
        <w:suppressAutoHyphens/>
        <w:spacing w:after="0" w:line="240" w:lineRule="auto"/>
        <w:ind w:right="7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92480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2 возрастная группа 2007 – 2008 г.р.; </w:t>
      </w:r>
    </w:p>
    <w:p w:rsidR="00924800" w:rsidRPr="00924800" w:rsidRDefault="00924800" w:rsidP="003372CB">
      <w:pPr>
        <w:widowControl w:val="0"/>
        <w:suppressAutoHyphens/>
        <w:spacing w:after="0" w:line="240" w:lineRule="auto"/>
        <w:ind w:right="7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92480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3 возрастная группа 2009 – 2010 г.р.;</w:t>
      </w:r>
    </w:p>
    <w:p w:rsidR="00924800" w:rsidRPr="00924800" w:rsidRDefault="00924800" w:rsidP="003372CB">
      <w:pPr>
        <w:widowControl w:val="0"/>
        <w:suppressAutoHyphens/>
        <w:spacing w:after="0" w:line="240" w:lineRule="auto"/>
        <w:ind w:right="7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sectPr w:rsidR="00924800" w:rsidRPr="00924800" w:rsidSect="00FF1C48">
          <w:type w:val="continuous"/>
          <w:pgSz w:w="11906" w:h="16838"/>
          <w:pgMar w:top="709" w:right="424" w:bottom="709" w:left="993" w:header="708" w:footer="708" w:gutter="0"/>
          <w:cols w:space="143"/>
          <w:docGrid w:linePitch="360"/>
        </w:sectPr>
      </w:pPr>
    </w:p>
    <w:p w:rsidR="00345143" w:rsidRDefault="00345143" w:rsidP="00345143">
      <w:pPr>
        <w:pStyle w:val="a3"/>
        <w:widowControl w:val="0"/>
        <w:suppressAutoHyphens/>
        <w:spacing w:after="0" w:line="240" w:lineRule="auto"/>
        <w:ind w:left="360" w:right="70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FF1C48" w:rsidRPr="00801615" w:rsidRDefault="00FF1C48" w:rsidP="003372CB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right="7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 w:rsidRPr="00FF1C48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Заявки на участие</w:t>
      </w:r>
    </w:p>
    <w:p w:rsidR="00FF1C48" w:rsidRPr="00B35258" w:rsidRDefault="00FF1C48" w:rsidP="003372CB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ind w:left="0" w:right="7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B3525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Технические заявки на участие в спортивных соревнованиях заполняются в </w:t>
      </w:r>
      <w:proofErr w:type="spellStart"/>
      <w:r w:rsidRPr="00B3525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lenex</w:t>
      </w:r>
      <w:proofErr w:type="spellEnd"/>
      <w:r w:rsidRPr="00B3525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файле программы </w:t>
      </w:r>
      <w:r w:rsidR="00441DA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</w:t>
      </w:r>
      <w:proofErr w:type="spellStart"/>
      <w:r w:rsidRPr="00B3525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Entry</w:t>
      </w:r>
      <w:proofErr w:type="spellEnd"/>
      <w:r w:rsidRPr="00B3525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</w:t>
      </w:r>
      <w:proofErr w:type="spellStart"/>
      <w:r w:rsidRPr="00B3525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Editor</w:t>
      </w:r>
      <w:proofErr w:type="spellEnd"/>
      <w:r w:rsidRPr="00B3525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и подаются главному сек</w:t>
      </w:r>
      <w:r w:rsidR="00BA5E86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ретарю не позднее 18 дека</w:t>
      </w:r>
      <w:r w:rsidR="008E2D2D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бря </w:t>
      </w:r>
      <w:r w:rsidR="00BA5E86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2019 </w:t>
      </w:r>
      <w:r w:rsidRPr="00B3525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года на электронный адрес: grablina@mail.ru</w:t>
      </w:r>
    </w:p>
    <w:p w:rsidR="00B35258" w:rsidRDefault="00FF1C48" w:rsidP="003372CB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ind w:left="0" w:right="7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B3525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Каждый тренер представляет в Главную судейскую коллегию на каждого спортсмена следующие документы: паспорт или документ его заменяющий, приказ о присвоении спортивного разряда, договор о страховании от несчастных случаев жизни, справку о состоянии здоровья, которая является основанием для допуска к спортивным соревнованиям. Срок действия справки – 15 календарных дней со дня выдачи.</w:t>
      </w:r>
    </w:p>
    <w:p w:rsidR="00B35258" w:rsidRPr="00B35258" w:rsidRDefault="00B35258" w:rsidP="003372CB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ind w:left="0" w:right="7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B3525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Комиссия по допуску участников работает</w:t>
      </w:r>
      <w:r w:rsidR="00BA5E86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19.12</w:t>
      </w:r>
      <w:r w:rsidR="008E2D2D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. </w:t>
      </w:r>
      <w:r w:rsidR="00BA5E86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2019</w:t>
      </w:r>
      <w:r w:rsidRPr="00B3525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г. с 14.00 – 17.00 по адресу: ул. Красная,</w:t>
      </w:r>
      <w:r w:rsidR="00441DA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</w:t>
      </w:r>
      <w:r w:rsidRPr="00B3525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22 офис 2010</w:t>
      </w:r>
      <w:r w:rsidR="008E2D2D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.</w:t>
      </w:r>
    </w:p>
    <w:p w:rsidR="00B35258" w:rsidRPr="00B35258" w:rsidRDefault="00B35258" w:rsidP="003372CB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ind w:left="0" w:right="7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B3525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Каждый участник вносит добровольное пожертвование (стартовый взнос) в ра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змере 1</w:t>
      </w:r>
      <w:r w:rsidRPr="00B3525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00 рублей на счет, указанный Оргкомитетом соревнований, до окончания приема заявок. Добровольное пожертвование наличным расчетом не принимается.</w:t>
      </w:r>
    </w:p>
    <w:p w:rsidR="00B35258" w:rsidRPr="00801615" w:rsidRDefault="00FF1C48" w:rsidP="003372CB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right="7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bookmarkStart w:id="0" w:name="_GoBack"/>
      <w:bookmarkEnd w:id="0"/>
      <w:r w:rsidRPr="00B35258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Условия подведения итогов</w:t>
      </w:r>
    </w:p>
    <w:p w:rsidR="00FF1C48" w:rsidRPr="00FF1C48" w:rsidRDefault="00FF1C48" w:rsidP="003372CB">
      <w:pPr>
        <w:widowControl w:val="0"/>
        <w:suppressAutoHyphens/>
        <w:spacing w:after="0" w:line="240" w:lineRule="auto"/>
        <w:ind w:right="7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FF1C4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Соревнования носят личный характер. Победители и призеры определяются по лучшему результату среди юношей и девушек на каждой дистанции, в каждой возрастной группе.</w:t>
      </w:r>
    </w:p>
    <w:p w:rsidR="00FF1C48" w:rsidRPr="00FF1C48" w:rsidRDefault="00FF1C48" w:rsidP="003372CB">
      <w:pPr>
        <w:widowControl w:val="0"/>
        <w:suppressAutoHyphens/>
        <w:spacing w:after="0" w:line="240" w:lineRule="auto"/>
        <w:ind w:right="7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FF1C4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Спортсмен, занявший I место на каждой дистанции, наделяются статусом Победитель соревнований «День </w:t>
      </w:r>
      <w:proofErr w:type="spellStart"/>
      <w:r w:rsidR="00801615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дельфин</w:t>
      </w:r>
      <w:r w:rsidRPr="00FF1C4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иста</w:t>
      </w:r>
      <w:proofErr w:type="spellEnd"/>
      <w:r w:rsidRPr="00FF1C4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».</w:t>
      </w:r>
    </w:p>
    <w:p w:rsidR="00FF1C48" w:rsidRDefault="00FF1C48" w:rsidP="003372CB">
      <w:pPr>
        <w:widowControl w:val="0"/>
        <w:suppressAutoHyphens/>
        <w:spacing w:after="0" w:line="240" w:lineRule="auto"/>
        <w:ind w:right="7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FF1C4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Спортсмены, занявшие II и III места на каждой дистанции, наделяются статусом Пр</w:t>
      </w:r>
      <w:r w:rsidR="008E2D2D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и</w:t>
      </w:r>
      <w:r w:rsidR="00801615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зеры соревнований «День </w:t>
      </w:r>
      <w:proofErr w:type="spellStart"/>
      <w:r w:rsidR="00801615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дельфин</w:t>
      </w:r>
      <w:r w:rsidRPr="00FF1C4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иста</w:t>
      </w:r>
      <w:proofErr w:type="spellEnd"/>
      <w:r w:rsidRPr="00FF1C4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».</w:t>
      </w:r>
    </w:p>
    <w:p w:rsidR="00801615" w:rsidRPr="00801615" w:rsidRDefault="00FF1C48" w:rsidP="003372CB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right="7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 w:rsidRPr="00B35258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Награждение победителей и призеров</w:t>
      </w:r>
    </w:p>
    <w:p w:rsidR="00B35258" w:rsidRDefault="00FF1C48" w:rsidP="003372CB">
      <w:pPr>
        <w:widowControl w:val="0"/>
        <w:suppressAutoHyphens/>
        <w:spacing w:after="0" w:line="240" w:lineRule="auto"/>
        <w:ind w:right="7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FF1C4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Спортсмены – победители и призеры в индивидуальных видах программы награждаются грамотами и медалями.</w:t>
      </w:r>
      <w:r w:rsidR="00BA5E86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 </w:t>
      </w:r>
    </w:p>
    <w:p w:rsidR="00BA5E86" w:rsidRPr="00BA5E86" w:rsidRDefault="00BA5E86" w:rsidP="003372CB">
      <w:pPr>
        <w:widowControl w:val="0"/>
        <w:suppressAutoHyphens/>
        <w:spacing w:after="0" w:line="240" w:lineRule="auto"/>
        <w:ind w:right="7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BA5E8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9.</w:t>
      </w:r>
      <w:r w:rsidRPr="00BA5E8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ab/>
        <w:t>Условия финансирования</w:t>
      </w:r>
    </w:p>
    <w:p w:rsidR="00FA3945" w:rsidRPr="00992044" w:rsidRDefault="00BA5E86" w:rsidP="0034514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E8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Все финансовые расходы по организации и проведению соревнований, (приобретение медалей и грамот, оплата питания судейской бригады) производится из добровольных пожертвований участников соревнований и возлагается на МРОО Федерация плавания Республики Мордовия». </w:t>
      </w:r>
    </w:p>
    <w:sectPr w:rsidR="00FA3945" w:rsidRPr="00992044" w:rsidSect="00FF1C48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71C27"/>
    <w:multiLevelType w:val="multilevel"/>
    <w:tmpl w:val="61E62844"/>
    <w:lvl w:ilvl="0">
      <w:start w:val="1"/>
      <w:numFmt w:val="decimal"/>
      <w:lvlText w:val="%1"/>
      <w:lvlJc w:val="left"/>
      <w:pPr>
        <w:ind w:left="360" w:hanging="360"/>
      </w:pPr>
      <w:rPr>
        <w:rFonts w:eastAsia="Lucida Sans Unicode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Lucida Sans Unicode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Lucida Sans Unicode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Lucida Sans Unicode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Lucida Sans Unicode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Lucida Sans Unicode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Lucida Sans Unicode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Lucida Sans Unicode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="Lucida Sans Unicode" w:hint="default"/>
      </w:rPr>
    </w:lvl>
  </w:abstractNum>
  <w:abstractNum w:abstractNumId="1">
    <w:nsid w:val="52390E6C"/>
    <w:multiLevelType w:val="multilevel"/>
    <w:tmpl w:val="A6FA4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44"/>
    <w:rsid w:val="0005100F"/>
    <w:rsid w:val="002F33D6"/>
    <w:rsid w:val="003372CB"/>
    <w:rsid w:val="00345143"/>
    <w:rsid w:val="00441DAF"/>
    <w:rsid w:val="004C3392"/>
    <w:rsid w:val="006624B5"/>
    <w:rsid w:val="00736FE4"/>
    <w:rsid w:val="007C7F72"/>
    <w:rsid w:val="00801615"/>
    <w:rsid w:val="008919D3"/>
    <w:rsid w:val="008E2D2D"/>
    <w:rsid w:val="00924800"/>
    <w:rsid w:val="00927E95"/>
    <w:rsid w:val="00992044"/>
    <w:rsid w:val="00B35258"/>
    <w:rsid w:val="00BA5E86"/>
    <w:rsid w:val="00D16F2A"/>
    <w:rsid w:val="00FA3945"/>
    <w:rsid w:val="00F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ICI</cp:lastModifiedBy>
  <cp:revision>9</cp:revision>
  <dcterms:created xsi:type="dcterms:W3CDTF">2019-12-10T21:06:00Z</dcterms:created>
  <dcterms:modified xsi:type="dcterms:W3CDTF">2019-12-11T09:14:00Z</dcterms:modified>
</cp:coreProperties>
</file>