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4"/>
        <w:tblW w:w="9468" w:type="dxa"/>
        <w:tblLook w:val="01E0" w:firstRow="1" w:lastRow="1" w:firstColumn="1" w:lastColumn="1" w:noHBand="0" w:noVBand="0"/>
      </w:tblPr>
      <w:tblGrid>
        <w:gridCol w:w="4785"/>
        <w:gridCol w:w="543"/>
        <w:gridCol w:w="4140"/>
      </w:tblGrid>
      <w:tr w:rsidR="00B9231B" w:rsidRPr="00B9231B" w:rsidTr="00151B48">
        <w:tc>
          <w:tcPr>
            <w:tcW w:w="4785" w:type="dxa"/>
          </w:tcPr>
          <w:p w:rsidR="008D4318" w:rsidRPr="00B9231B" w:rsidRDefault="008D4318" w:rsidP="00151B48">
            <w:pPr>
              <w:rPr>
                <w:sz w:val="24"/>
                <w:szCs w:val="24"/>
              </w:rPr>
            </w:pPr>
            <w:r w:rsidRPr="00B9231B">
              <w:rPr>
                <w:sz w:val="24"/>
                <w:szCs w:val="24"/>
              </w:rPr>
              <w:t>Переименование и изменения</w:t>
            </w:r>
          </w:p>
          <w:p w:rsidR="008D4318" w:rsidRPr="00B9231B" w:rsidRDefault="008D4318" w:rsidP="00151B48">
            <w:pPr>
              <w:rPr>
                <w:sz w:val="24"/>
                <w:szCs w:val="24"/>
              </w:rPr>
            </w:pPr>
            <w:r w:rsidRPr="00B9231B">
              <w:rPr>
                <w:sz w:val="24"/>
                <w:szCs w:val="24"/>
              </w:rPr>
              <w:t>СОГЛАСОВАНЫ:</w:t>
            </w:r>
          </w:p>
          <w:p w:rsidR="008D4318" w:rsidRPr="00B9231B" w:rsidRDefault="008D4318" w:rsidP="00151B48">
            <w:pPr>
              <w:tabs>
                <w:tab w:val="left" w:pos="5220"/>
              </w:tabs>
              <w:rPr>
                <w:sz w:val="24"/>
                <w:szCs w:val="24"/>
              </w:rPr>
            </w:pPr>
            <w:r w:rsidRPr="00B9231B">
              <w:rPr>
                <w:sz w:val="24"/>
                <w:szCs w:val="24"/>
              </w:rPr>
              <w:t>Государственным  комитетом</w:t>
            </w:r>
          </w:p>
          <w:p w:rsidR="008D4318" w:rsidRPr="00B9231B" w:rsidRDefault="008D4318" w:rsidP="00151B48">
            <w:pPr>
              <w:tabs>
                <w:tab w:val="left" w:pos="5220"/>
              </w:tabs>
              <w:rPr>
                <w:sz w:val="24"/>
                <w:szCs w:val="24"/>
              </w:rPr>
            </w:pPr>
            <w:r w:rsidRPr="00B9231B">
              <w:rPr>
                <w:sz w:val="24"/>
                <w:szCs w:val="24"/>
              </w:rPr>
              <w:t>имущественных и земельных</w:t>
            </w:r>
          </w:p>
          <w:p w:rsidR="008D4318" w:rsidRPr="00B9231B" w:rsidRDefault="008D4318" w:rsidP="00151B48">
            <w:pPr>
              <w:tabs>
                <w:tab w:val="left" w:pos="5760"/>
              </w:tabs>
              <w:rPr>
                <w:sz w:val="24"/>
                <w:szCs w:val="24"/>
              </w:rPr>
            </w:pPr>
            <w:r w:rsidRPr="00B9231B">
              <w:rPr>
                <w:sz w:val="24"/>
                <w:szCs w:val="24"/>
              </w:rPr>
              <w:t>отношений Республики Мордовия</w:t>
            </w:r>
          </w:p>
          <w:p w:rsidR="008D4318" w:rsidRPr="00B9231B" w:rsidRDefault="008D4318" w:rsidP="00151B48">
            <w:pPr>
              <w:tabs>
                <w:tab w:val="left" w:pos="5760"/>
              </w:tabs>
              <w:rPr>
                <w:sz w:val="24"/>
                <w:szCs w:val="24"/>
              </w:rPr>
            </w:pPr>
            <w:r w:rsidRPr="00B9231B">
              <w:rPr>
                <w:sz w:val="24"/>
                <w:szCs w:val="24"/>
              </w:rPr>
              <w:t>Приказ от «__»_______ 201</w:t>
            </w:r>
            <w:r w:rsidR="005C1C62" w:rsidRPr="00B9231B">
              <w:rPr>
                <w:sz w:val="24"/>
                <w:szCs w:val="24"/>
              </w:rPr>
              <w:t>6</w:t>
            </w:r>
            <w:r w:rsidRPr="00B9231B">
              <w:rPr>
                <w:sz w:val="24"/>
                <w:szCs w:val="24"/>
              </w:rPr>
              <w:t xml:space="preserve"> г.</w:t>
            </w:r>
          </w:p>
          <w:p w:rsidR="008D4318" w:rsidRPr="00B9231B" w:rsidRDefault="008D4318" w:rsidP="00151B48">
            <w:pPr>
              <w:tabs>
                <w:tab w:val="left" w:pos="5760"/>
              </w:tabs>
              <w:rPr>
                <w:sz w:val="24"/>
                <w:szCs w:val="24"/>
              </w:rPr>
            </w:pPr>
            <w:r w:rsidRPr="00B9231B">
              <w:rPr>
                <w:sz w:val="24"/>
                <w:szCs w:val="24"/>
              </w:rPr>
              <w:t>№_______</w:t>
            </w:r>
          </w:p>
          <w:p w:rsidR="008D4318" w:rsidRPr="00B9231B" w:rsidRDefault="008D4318" w:rsidP="00151B48">
            <w:pPr>
              <w:tabs>
                <w:tab w:val="left" w:pos="5580"/>
              </w:tabs>
              <w:rPr>
                <w:sz w:val="24"/>
                <w:szCs w:val="24"/>
              </w:rPr>
            </w:pPr>
          </w:p>
        </w:tc>
        <w:tc>
          <w:tcPr>
            <w:tcW w:w="543" w:type="dxa"/>
          </w:tcPr>
          <w:p w:rsidR="008D4318" w:rsidRPr="00B9231B" w:rsidRDefault="008D4318" w:rsidP="00151B48">
            <w:pPr>
              <w:tabs>
                <w:tab w:val="left" w:pos="1766"/>
              </w:tabs>
              <w:ind w:left="-34"/>
              <w:rPr>
                <w:sz w:val="24"/>
                <w:szCs w:val="24"/>
              </w:rPr>
            </w:pPr>
          </w:p>
        </w:tc>
        <w:tc>
          <w:tcPr>
            <w:tcW w:w="4140" w:type="dxa"/>
          </w:tcPr>
          <w:p w:rsidR="008D4318" w:rsidRPr="00B9231B" w:rsidRDefault="008D4318" w:rsidP="00151B48">
            <w:pPr>
              <w:tabs>
                <w:tab w:val="left" w:pos="1766"/>
              </w:tabs>
              <w:ind w:left="-34"/>
              <w:rPr>
                <w:sz w:val="24"/>
                <w:szCs w:val="24"/>
              </w:rPr>
            </w:pPr>
            <w:r w:rsidRPr="00B9231B">
              <w:rPr>
                <w:sz w:val="24"/>
                <w:szCs w:val="24"/>
              </w:rPr>
              <w:t xml:space="preserve">Переименование и изменения </w:t>
            </w:r>
          </w:p>
          <w:p w:rsidR="008D4318" w:rsidRPr="00B9231B" w:rsidRDefault="008D4318" w:rsidP="00151B48">
            <w:pPr>
              <w:tabs>
                <w:tab w:val="left" w:pos="1766"/>
              </w:tabs>
              <w:ind w:left="-34"/>
              <w:rPr>
                <w:sz w:val="24"/>
                <w:szCs w:val="24"/>
              </w:rPr>
            </w:pPr>
            <w:r w:rsidRPr="00B9231B">
              <w:rPr>
                <w:sz w:val="24"/>
                <w:szCs w:val="24"/>
              </w:rPr>
              <w:t>УТВЕРЖДЕНЫ:</w:t>
            </w:r>
          </w:p>
          <w:p w:rsidR="008D4318" w:rsidRPr="00B9231B" w:rsidRDefault="008D4318" w:rsidP="00151B48">
            <w:pPr>
              <w:tabs>
                <w:tab w:val="left" w:pos="1766"/>
              </w:tabs>
              <w:ind w:left="-34"/>
              <w:rPr>
                <w:sz w:val="24"/>
                <w:szCs w:val="24"/>
              </w:rPr>
            </w:pPr>
            <w:r w:rsidRPr="00B9231B">
              <w:rPr>
                <w:sz w:val="24"/>
                <w:szCs w:val="24"/>
              </w:rPr>
              <w:t>Министерством спорта и</w:t>
            </w:r>
          </w:p>
          <w:p w:rsidR="008D4318" w:rsidRPr="00B9231B" w:rsidRDefault="008D4318" w:rsidP="00151B48">
            <w:pPr>
              <w:tabs>
                <w:tab w:val="left" w:pos="75"/>
              </w:tabs>
              <w:ind w:left="-34"/>
              <w:rPr>
                <w:sz w:val="24"/>
                <w:szCs w:val="24"/>
              </w:rPr>
            </w:pPr>
            <w:r w:rsidRPr="00B9231B">
              <w:rPr>
                <w:sz w:val="24"/>
                <w:szCs w:val="24"/>
              </w:rPr>
              <w:t>физической культуры  Республики Мордовия</w:t>
            </w:r>
          </w:p>
          <w:p w:rsidR="008D4318" w:rsidRPr="00B9231B" w:rsidRDefault="008D4318" w:rsidP="00151B48">
            <w:pPr>
              <w:tabs>
                <w:tab w:val="left" w:pos="75"/>
              </w:tabs>
              <w:ind w:left="-34"/>
              <w:rPr>
                <w:sz w:val="24"/>
                <w:szCs w:val="24"/>
              </w:rPr>
            </w:pPr>
            <w:r w:rsidRPr="00B9231B">
              <w:rPr>
                <w:sz w:val="24"/>
                <w:szCs w:val="24"/>
              </w:rPr>
              <w:t>Приказ от «__»_______ 201</w:t>
            </w:r>
            <w:r w:rsidR="005C1C62" w:rsidRPr="00B9231B">
              <w:rPr>
                <w:sz w:val="24"/>
                <w:szCs w:val="24"/>
              </w:rPr>
              <w:t>6</w:t>
            </w:r>
            <w:r w:rsidRPr="00B9231B">
              <w:rPr>
                <w:sz w:val="24"/>
                <w:szCs w:val="24"/>
              </w:rPr>
              <w:t xml:space="preserve"> г.</w:t>
            </w:r>
          </w:p>
          <w:p w:rsidR="008D4318" w:rsidRPr="00B9231B" w:rsidRDefault="008D4318" w:rsidP="00151B48">
            <w:pPr>
              <w:tabs>
                <w:tab w:val="left" w:pos="1766"/>
              </w:tabs>
              <w:ind w:left="-34"/>
              <w:rPr>
                <w:sz w:val="24"/>
                <w:szCs w:val="24"/>
              </w:rPr>
            </w:pPr>
            <w:r w:rsidRPr="00B9231B">
              <w:rPr>
                <w:sz w:val="24"/>
                <w:szCs w:val="24"/>
              </w:rPr>
              <w:t>№_______</w:t>
            </w:r>
          </w:p>
        </w:tc>
      </w:tr>
    </w:tbl>
    <w:p w:rsidR="008D4318" w:rsidRPr="00B9231B" w:rsidRDefault="008D4318" w:rsidP="00893C4C">
      <w:pPr>
        <w:tabs>
          <w:tab w:val="left" w:pos="3675"/>
        </w:tabs>
        <w:jc w:val="center"/>
        <w:rPr>
          <w:sz w:val="24"/>
          <w:szCs w:val="24"/>
        </w:rPr>
      </w:pPr>
    </w:p>
    <w:p w:rsidR="008D4318" w:rsidRPr="00B9231B" w:rsidRDefault="008D4318" w:rsidP="00893C4C">
      <w:pPr>
        <w:ind w:left="5040"/>
        <w:jc w:val="both"/>
        <w:rPr>
          <w:sz w:val="24"/>
          <w:szCs w:val="24"/>
        </w:rPr>
      </w:pPr>
    </w:p>
    <w:p w:rsidR="008D4318" w:rsidRPr="00B9231B" w:rsidRDefault="008D4318" w:rsidP="00893C4C">
      <w:pPr>
        <w:ind w:left="5040"/>
        <w:jc w:val="both"/>
        <w:rPr>
          <w:sz w:val="24"/>
          <w:szCs w:val="24"/>
        </w:rPr>
      </w:pPr>
    </w:p>
    <w:p w:rsidR="008D4318" w:rsidRPr="00B9231B" w:rsidRDefault="008D4318" w:rsidP="00893C4C">
      <w:pPr>
        <w:ind w:left="5040"/>
        <w:jc w:val="both"/>
        <w:rPr>
          <w:sz w:val="24"/>
          <w:szCs w:val="24"/>
        </w:rPr>
      </w:pPr>
    </w:p>
    <w:p w:rsidR="008D4318" w:rsidRPr="00B9231B" w:rsidRDefault="008D4318" w:rsidP="00893C4C">
      <w:pPr>
        <w:ind w:left="5040"/>
        <w:jc w:val="both"/>
        <w:rPr>
          <w:sz w:val="24"/>
          <w:szCs w:val="24"/>
        </w:rPr>
      </w:pPr>
    </w:p>
    <w:p w:rsidR="002B1373" w:rsidRPr="00B9231B" w:rsidRDefault="002B1373" w:rsidP="00893C4C">
      <w:pPr>
        <w:ind w:left="5040"/>
        <w:jc w:val="both"/>
        <w:rPr>
          <w:sz w:val="24"/>
          <w:szCs w:val="24"/>
        </w:rPr>
      </w:pPr>
    </w:p>
    <w:p w:rsidR="002B1373" w:rsidRPr="00B9231B" w:rsidRDefault="002B1373" w:rsidP="00893C4C">
      <w:pPr>
        <w:ind w:left="5040"/>
        <w:jc w:val="both"/>
        <w:rPr>
          <w:sz w:val="24"/>
          <w:szCs w:val="24"/>
        </w:rPr>
      </w:pPr>
    </w:p>
    <w:p w:rsidR="008D4318" w:rsidRPr="00B9231B" w:rsidRDefault="008D4318" w:rsidP="00893C4C">
      <w:pPr>
        <w:ind w:left="5040"/>
        <w:jc w:val="both"/>
        <w:rPr>
          <w:sz w:val="24"/>
          <w:szCs w:val="24"/>
        </w:rPr>
      </w:pPr>
    </w:p>
    <w:p w:rsidR="008D4318" w:rsidRPr="00B9231B" w:rsidRDefault="008D4318" w:rsidP="00893C4C">
      <w:pPr>
        <w:ind w:left="5040"/>
        <w:jc w:val="both"/>
        <w:rPr>
          <w:sz w:val="24"/>
          <w:szCs w:val="24"/>
        </w:rPr>
      </w:pPr>
    </w:p>
    <w:p w:rsidR="002B1373" w:rsidRPr="00B9231B" w:rsidRDefault="002B1373" w:rsidP="00893C4C">
      <w:pPr>
        <w:ind w:left="5040"/>
        <w:jc w:val="both"/>
        <w:rPr>
          <w:sz w:val="24"/>
          <w:szCs w:val="24"/>
        </w:rPr>
      </w:pPr>
    </w:p>
    <w:p w:rsidR="002B1373" w:rsidRPr="00B9231B" w:rsidRDefault="002B1373" w:rsidP="00893C4C">
      <w:pPr>
        <w:ind w:left="5040"/>
        <w:jc w:val="both"/>
        <w:rPr>
          <w:sz w:val="24"/>
          <w:szCs w:val="24"/>
        </w:rPr>
      </w:pPr>
    </w:p>
    <w:p w:rsidR="008D4318" w:rsidRPr="00B9231B" w:rsidRDefault="008D4318" w:rsidP="00893C4C">
      <w:pPr>
        <w:ind w:left="-360"/>
        <w:jc w:val="center"/>
        <w:rPr>
          <w:b/>
          <w:sz w:val="44"/>
          <w:szCs w:val="44"/>
        </w:rPr>
      </w:pPr>
      <w:r w:rsidRPr="00B9231B">
        <w:rPr>
          <w:b/>
          <w:sz w:val="44"/>
          <w:szCs w:val="44"/>
        </w:rPr>
        <w:t>У С Т А В</w:t>
      </w:r>
    </w:p>
    <w:p w:rsidR="008D4318" w:rsidRPr="00B9231B" w:rsidRDefault="008D4318" w:rsidP="00893C4C">
      <w:pPr>
        <w:ind w:left="-360"/>
        <w:jc w:val="center"/>
        <w:rPr>
          <w:b/>
          <w:sz w:val="28"/>
          <w:szCs w:val="28"/>
        </w:rPr>
      </w:pPr>
    </w:p>
    <w:p w:rsidR="008D4318" w:rsidRPr="00B9231B" w:rsidRDefault="008D4318" w:rsidP="00893C4C">
      <w:pPr>
        <w:spacing w:line="360" w:lineRule="auto"/>
        <w:ind w:left="-357"/>
        <w:jc w:val="center"/>
        <w:rPr>
          <w:b/>
          <w:sz w:val="28"/>
          <w:szCs w:val="28"/>
        </w:rPr>
      </w:pPr>
      <w:r w:rsidRPr="00B9231B">
        <w:rPr>
          <w:b/>
          <w:sz w:val="28"/>
          <w:szCs w:val="28"/>
        </w:rPr>
        <w:t>Государственного автономного учреждения</w:t>
      </w:r>
      <w:r w:rsidR="00696E76" w:rsidRPr="00B9231B">
        <w:rPr>
          <w:b/>
          <w:sz w:val="28"/>
          <w:szCs w:val="28"/>
        </w:rPr>
        <w:t xml:space="preserve"> </w:t>
      </w:r>
      <w:r w:rsidRPr="00B9231B">
        <w:rPr>
          <w:b/>
          <w:sz w:val="28"/>
          <w:szCs w:val="28"/>
        </w:rPr>
        <w:t>Республики Мордовия</w:t>
      </w:r>
    </w:p>
    <w:p w:rsidR="008D4318" w:rsidRPr="00B9231B" w:rsidRDefault="008D4318" w:rsidP="00893C4C">
      <w:pPr>
        <w:spacing w:line="360" w:lineRule="auto"/>
        <w:ind w:left="-357"/>
        <w:jc w:val="center"/>
        <w:rPr>
          <w:b/>
          <w:sz w:val="28"/>
          <w:szCs w:val="28"/>
        </w:rPr>
      </w:pPr>
      <w:r w:rsidRPr="00B9231B">
        <w:rPr>
          <w:b/>
          <w:sz w:val="28"/>
          <w:szCs w:val="28"/>
        </w:rPr>
        <w:t>«</w:t>
      </w:r>
      <w:r w:rsidR="005E18F9" w:rsidRPr="00B9231B">
        <w:rPr>
          <w:b/>
          <w:sz w:val="28"/>
          <w:szCs w:val="28"/>
        </w:rPr>
        <w:t>Республиканский спортивно-тренировочный центр</w:t>
      </w:r>
      <w:r w:rsidRPr="00B9231B">
        <w:rPr>
          <w:b/>
          <w:sz w:val="28"/>
          <w:szCs w:val="28"/>
        </w:rPr>
        <w:t xml:space="preserve"> «Старт»</w:t>
      </w:r>
    </w:p>
    <w:p w:rsidR="008D4318" w:rsidRPr="00B9231B" w:rsidRDefault="008D4318" w:rsidP="00893C4C">
      <w:pPr>
        <w:spacing w:line="360" w:lineRule="auto"/>
        <w:ind w:left="-357"/>
        <w:jc w:val="center"/>
        <w:rPr>
          <w:b/>
          <w:sz w:val="24"/>
          <w:szCs w:val="24"/>
        </w:rPr>
      </w:pPr>
    </w:p>
    <w:p w:rsidR="007940C9" w:rsidRPr="00B9231B" w:rsidRDefault="007940C9"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3B08C2" w:rsidRPr="00B9231B" w:rsidRDefault="003B08C2" w:rsidP="00893C4C">
      <w:pPr>
        <w:spacing w:line="360" w:lineRule="auto"/>
        <w:ind w:left="-357"/>
        <w:jc w:val="center"/>
        <w:rPr>
          <w:b/>
          <w:sz w:val="24"/>
          <w:szCs w:val="24"/>
        </w:rPr>
      </w:pPr>
    </w:p>
    <w:p w:rsidR="003B08C2" w:rsidRPr="00B9231B" w:rsidRDefault="003B08C2" w:rsidP="00893C4C">
      <w:pPr>
        <w:spacing w:line="360" w:lineRule="auto"/>
        <w:ind w:left="-357"/>
        <w:jc w:val="center"/>
        <w:rPr>
          <w:b/>
          <w:sz w:val="24"/>
          <w:szCs w:val="24"/>
        </w:rPr>
      </w:pPr>
    </w:p>
    <w:p w:rsidR="003B08C2" w:rsidRPr="00B9231B" w:rsidRDefault="003B08C2" w:rsidP="00893C4C">
      <w:pPr>
        <w:spacing w:line="360" w:lineRule="auto"/>
        <w:ind w:left="-357"/>
        <w:jc w:val="center"/>
        <w:rPr>
          <w:b/>
          <w:sz w:val="24"/>
          <w:szCs w:val="24"/>
        </w:rPr>
      </w:pPr>
    </w:p>
    <w:p w:rsidR="003B08C2" w:rsidRPr="00B9231B" w:rsidRDefault="003B08C2" w:rsidP="00893C4C">
      <w:pPr>
        <w:spacing w:line="360" w:lineRule="auto"/>
        <w:ind w:left="-357"/>
        <w:jc w:val="center"/>
        <w:rPr>
          <w:b/>
          <w:sz w:val="24"/>
          <w:szCs w:val="24"/>
        </w:rPr>
      </w:pPr>
    </w:p>
    <w:p w:rsidR="00696E76" w:rsidRPr="00B9231B" w:rsidRDefault="00696E76" w:rsidP="00893C4C">
      <w:pPr>
        <w:spacing w:line="360" w:lineRule="auto"/>
        <w:ind w:left="-357"/>
        <w:jc w:val="center"/>
        <w:rPr>
          <w:b/>
          <w:sz w:val="24"/>
          <w:szCs w:val="24"/>
        </w:rPr>
      </w:pPr>
    </w:p>
    <w:p w:rsidR="008D4318" w:rsidRPr="00B9231B" w:rsidRDefault="008D4318" w:rsidP="00893C4C">
      <w:pPr>
        <w:spacing w:line="360" w:lineRule="auto"/>
        <w:ind w:left="-357"/>
        <w:jc w:val="center"/>
        <w:rPr>
          <w:b/>
          <w:sz w:val="24"/>
          <w:szCs w:val="24"/>
        </w:rPr>
      </w:pPr>
    </w:p>
    <w:p w:rsidR="00422BE0" w:rsidRPr="00B9231B" w:rsidRDefault="008D4318" w:rsidP="00893C4C">
      <w:pPr>
        <w:spacing w:line="360" w:lineRule="auto"/>
        <w:ind w:left="-357"/>
        <w:jc w:val="center"/>
        <w:rPr>
          <w:b/>
          <w:sz w:val="28"/>
          <w:szCs w:val="28"/>
        </w:rPr>
      </w:pPr>
      <w:r w:rsidRPr="00B9231B">
        <w:rPr>
          <w:b/>
          <w:sz w:val="28"/>
          <w:szCs w:val="28"/>
        </w:rPr>
        <w:t>г. Саранск</w:t>
      </w:r>
    </w:p>
    <w:p w:rsidR="008D4318" w:rsidRPr="00B9231B" w:rsidRDefault="006970AB" w:rsidP="00893C4C">
      <w:pPr>
        <w:spacing w:line="360" w:lineRule="auto"/>
        <w:ind w:left="-357"/>
        <w:jc w:val="center"/>
        <w:rPr>
          <w:b/>
          <w:sz w:val="28"/>
          <w:szCs w:val="28"/>
        </w:rPr>
      </w:pPr>
      <w:r w:rsidRPr="00B9231B">
        <w:rPr>
          <w:b/>
          <w:sz w:val="28"/>
          <w:szCs w:val="28"/>
        </w:rPr>
        <w:t>201</w:t>
      </w:r>
      <w:r w:rsidR="005C1C62" w:rsidRPr="00B9231B">
        <w:rPr>
          <w:b/>
          <w:sz w:val="28"/>
          <w:szCs w:val="28"/>
        </w:rPr>
        <w:t>6</w:t>
      </w:r>
      <w:r w:rsidR="00422BE0" w:rsidRPr="00B9231B">
        <w:rPr>
          <w:b/>
          <w:sz w:val="28"/>
          <w:szCs w:val="28"/>
        </w:rPr>
        <w:t xml:space="preserve"> год</w:t>
      </w:r>
    </w:p>
    <w:p w:rsidR="008D4318" w:rsidRPr="00B9231B" w:rsidRDefault="008D4318" w:rsidP="00893C4C">
      <w:pPr>
        <w:jc w:val="center"/>
        <w:outlineLvl w:val="0"/>
        <w:rPr>
          <w:b/>
          <w:sz w:val="24"/>
          <w:szCs w:val="24"/>
        </w:rPr>
      </w:pPr>
      <w:r w:rsidRPr="00B9231B">
        <w:rPr>
          <w:b/>
          <w:sz w:val="24"/>
          <w:szCs w:val="24"/>
        </w:rPr>
        <w:lastRenderedPageBreak/>
        <w:t>1. Общие положения</w:t>
      </w:r>
    </w:p>
    <w:p w:rsidR="008D4318" w:rsidRPr="00B9231B" w:rsidRDefault="008D4318" w:rsidP="00EF33C2">
      <w:pPr>
        <w:ind w:firstLine="720"/>
        <w:jc w:val="center"/>
        <w:rPr>
          <w:b/>
          <w:sz w:val="24"/>
          <w:szCs w:val="24"/>
        </w:rPr>
      </w:pPr>
    </w:p>
    <w:p w:rsidR="00491C4F" w:rsidRPr="00B9231B" w:rsidRDefault="008D4318" w:rsidP="00EF33C2">
      <w:pPr>
        <w:ind w:firstLine="720"/>
        <w:jc w:val="both"/>
        <w:rPr>
          <w:sz w:val="24"/>
          <w:szCs w:val="24"/>
        </w:rPr>
      </w:pPr>
      <w:r w:rsidRPr="00B9231B">
        <w:rPr>
          <w:sz w:val="24"/>
          <w:szCs w:val="24"/>
        </w:rPr>
        <w:t>1.1. Государственное автономное учреждение Республики Мордовия «</w:t>
      </w:r>
      <w:r w:rsidR="005E18F9" w:rsidRPr="00B9231B">
        <w:rPr>
          <w:sz w:val="24"/>
          <w:szCs w:val="24"/>
        </w:rPr>
        <w:t xml:space="preserve">Республиканский спортивно-тренировочный центр </w:t>
      </w:r>
      <w:r w:rsidRPr="00B9231B">
        <w:rPr>
          <w:sz w:val="24"/>
          <w:szCs w:val="24"/>
        </w:rPr>
        <w:t>«Старт», в дальнейшем именуемое Учреждение, создано на основании распоряжения Правительства Республики Мордовия от 18</w:t>
      </w:r>
      <w:r w:rsidR="0086695C" w:rsidRPr="00B9231B">
        <w:rPr>
          <w:sz w:val="24"/>
          <w:szCs w:val="24"/>
        </w:rPr>
        <w:t xml:space="preserve"> </w:t>
      </w:r>
      <w:r w:rsidRPr="00B9231B">
        <w:rPr>
          <w:sz w:val="24"/>
          <w:szCs w:val="24"/>
        </w:rPr>
        <w:t xml:space="preserve">января </w:t>
      </w:r>
      <w:smartTag w:uri="urn:schemas-microsoft-com:office:smarttags" w:element="metricconverter">
        <w:smartTagPr>
          <w:attr w:name="ProductID" w:val="2010 г"/>
        </w:smartTagPr>
        <w:r w:rsidRPr="00B9231B">
          <w:rPr>
            <w:sz w:val="24"/>
            <w:szCs w:val="24"/>
          </w:rPr>
          <w:t>2010 г</w:t>
        </w:r>
      </w:smartTag>
      <w:r w:rsidRPr="00B9231B">
        <w:rPr>
          <w:sz w:val="24"/>
          <w:szCs w:val="24"/>
        </w:rPr>
        <w:t>. № 5-Р</w:t>
      </w:r>
      <w:r w:rsidR="002E4A6B" w:rsidRPr="00B9231B">
        <w:rPr>
          <w:sz w:val="24"/>
          <w:szCs w:val="24"/>
        </w:rPr>
        <w:t xml:space="preserve"> путем изменения типа существующего Государственного</w:t>
      </w:r>
      <w:r w:rsidR="00491C4F" w:rsidRPr="00B9231B">
        <w:rPr>
          <w:sz w:val="24"/>
          <w:szCs w:val="24"/>
        </w:rPr>
        <w:t xml:space="preserve"> учреждения физической культуры и спорта «Стадион «Старт» с наименованием Автономное учреждение Республики Мордовия «Республиканский центр подготовки по летним видам спорта «Старт».</w:t>
      </w:r>
    </w:p>
    <w:p w:rsidR="008D4318" w:rsidRPr="00B9231B" w:rsidRDefault="008D4318" w:rsidP="00EF33C2">
      <w:pPr>
        <w:ind w:firstLine="720"/>
        <w:jc w:val="both"/>
        <w:rPr>
          <w:sz w:val="24"/>
          <w:szCs w:val="24"/>
        </w:rPr>
      </w:pPr>
      <w:r w:rsidRPr="00B9231B">
        <w:rPr>
          <w:sz w:val="24"/>
          <w:szCs w:val="24"/>
        </w:rPr>
        <w:t xml:space="preserve">Первоначально Учреждение зарегистрировано распоряжением Администрации </w:t>
      </w:r>
      <w:proofErr w:type="spellStart"/>
      <w:r w:rsidRPr="00B9231B">
        <w:rPr>
          <w:sz w:val="24"/>
          <w:szCs w:val="24"/>
        </w:rPr>
        <w:t>г.Саранска</w:t>
      </w:r>
      <w:proofErr w:type="spellEnd"/>
      <w:r w:rsidRPr="00B9231B">
        <w:rPr>
          <w:sz w:val="24"/>
          <w:szCs w:val="24"/>
        </w:rPr>
        <w:t xml:space="preserve"> от 16 марта </w:t>
      </w:r>
      <w:smartTag w:uri="urn:schemas-microsoft-com:office:smarttags" w:element="metricconverter">
        <w:smartTagPr>
          <w:attr w:name="ProductID" w:val="1999 г"/>
        </w:smartTagPr>
        <w:r w:rsidRPr="00B9231B">
          <w:rPr>
            <w:sz w:val="24"/>
            <w:szCs w:val="24"/>
          </w:rPr>
          <w:t>1999 г</w:t>
        </w:r>
      </w:smartTag>
      <w:r w:rsidRPr="00B9231B">
        <w:rPr>
          <w:sz w:val="24"/>
          <w:szCs w:val="24"/>
        </w:rPr>
        <w:t>. № 436-рз с наименованием Муниципальное учреждение физической культуры и спорта «Стадион «Старт».</w:t>
      </w:r>
    </w:p>
    <w:p w:rsidR="008D4318" w:rsidRPr="00B9231B" w:rsidRDefault="008D4318" w:rsidP="00EF33C2">
      <w:pPr>
        <w:ind w:firstLine="720"/>
        <w:jc w:val="both"/>
        <w:rPr>
          <w:sz w:val="24"/>
          <w:szCs w:val="24"/>
        </w:rPr>
      </w:pPr>
      <w:r w:rsidRPr="00B9231B">
        <w:rPr>
          <w:sz w:val="24"/>
          <w:szCs w:val="24"/>
        </w:rPr>
        <w:t xml:space="preserve">08.02.2005 Инспекцией ФНС по Ленинскому району города Саранска зарегистрировано переименование Учреждения в Государственное учреждение физической культуры и спорта «Стадион «Старт». Государственное учреждение физической культуры и спорта «Стадион «Старт» является правопреемником Муниципального учреждения физической культуры и спорта «Стадион «Старт» в соответствии с передаточным актом № 3 от 28 января </w:t>
      </w:r>
      <w:smartTag w:uri="urn:schemas-microsoft-com:office:smarttags" w:element="metricconverter">
        <w:smartTagPr>
          <w:attr w:name="ProductID" w:val="2005 г"/>
        </w:smartTagPr>
        <w:r w:rsidRPr="00B9231B">
          <w:rPr>
            <w:sz w:val="24"/>
            <w:szCs w:val="24"/>
          </w:rPr>
          <w:t>2005 г</w:t>
        </w:r>
      </w:smartTag>
      <w:r w:rsidRPr="00B9231B">
        <w:rPr>
          <w:sz w:val="24"/>
          <w:szCs w:val="24"/>
        </w:rPr>
        <w:t>.</w:t>
      </w:r>
    </w:p>
    <w:p w:rsidR="008D4318" w:rsidRPr="00B9231B" w:rsidRDefault="008D4318" w:rsidP="00EF33C2">
      <w:pPr>
        <w:ind w:firstLine="720"/>
        <w:jc w:val="both"/>
        <w:rPr>
          <w:sz w:val="24"/>
          <w:szCs w:val="24"/>
        </w:rPr>
      </w:pPr>
      <w:r w:rsidRPr="00B9231B">
        <w:rPr>
          <w:sz w:val="24"/>
          <w:szCs w:val="24"/>
        </w:rPr>
        <w:t>01.03.2010 Инспекцией ФНС по Ленинскому району города Саранска зарегистрировано переименование Учреждения в Автономное учреждение Республики Мордовия «Республиканский центр подготовки по летним видам спорта «Старт».</w:t>
      </w:r>
    </w:p>
    <w:p w:rsidR="008D4318" w:rsidRPr="00B9231B" w:rsidRDefault="008D4318" w:rsidP="00EF33C2">
      <w:pPr>
        <w:ind w:firstLine="720"/>
        <w:jc w:val="both"/>
        <w:rPr>
          <w:sz w:val="24"/>
          <w:szCs w:val="24"/>
        </w:rPr>
      </w:pPr>
      <w:r w:rsidRPr="00B9231B">
        <w:rPr>
          <w:sz w:val="24"/>
          <w:szCs w:val="24"/>
        </w:rPr>
        <w:t>02.04.2012 Инспекцией ФНС по Ленинскому району города Саранска зарегистрировано переименование Учреждения в Государственное автономное учреждение Республики Мордовия дополнительного образования детей «Республиканский центр – детско-юношеская спортивная школа по летним видам спорта «Старт».</w:t>
      </w:r>
    </w:p>
    <w:p w:rsidR="005E18F9" w:rsidRPr="00B9231B" w:rsidRDefault="005E18F9" w:rsidP="005E18F9">
      <w:pPr>
        <w:ind w:firstLine="720"/>
        <w:jc w:val="both"/>
        <w:rPr>
          <w:sz w:val="24"/>
          <w:szCs w:val="24"/>
        </w:rPr>
      </w:pPr>
      <w:r w:rsidRPr="00B9231B">
        <w:rPr>
          <w:sz w:val="24"/>
          <w:szCs w:val="24"/>
        </w:rPr>
        <w:t>31.07.2014 Инспекцией ФНС по Ленинскому району города Саранска зарегистрировано переименование Учреждения в Государственное автономное учреждение Республики Мордовия «Региональный центр спортивной подготовки «Старт».</w:t>
      </w:r>
    </w:p>
    <w:p w:rsidR="008D4318" w:rsidRPr="00B9231B" w:rsidRDefault="008D4318" w:rsidP="00EF33C2">
      <w:pPr>
        <w:ind w:firstLine="720"/>
        <w:jc w:val="both"/>
        <w:rPr>
          <w:sz w:val="24"/>
          <w:szCs w:val="24"/>
        </w:rPr>
      </w:pPr>
      <w:r w:rsidRPr="00B9231B">
        <w:rPr>
          <w:sz w:val="24"/>
          <w:szCs w:val="24"/>
        </w:rPr>
        <w:t>1.2. Официальное наименование Учреждения:</w:t>
      </w:r>
    </w:p>
    <w:p w:rsidR="008D4318" w:rsidRPr="00B9231B" w:rsidRDefault="008D4318" w:rsidP="00EF33C2">
      <w:pPr>
        <w:ind w:firstLine="720"/>
        <w:jc w:val="both"/>
        <w:rPr>
          <w:sz w:val="24"/>
          <w:szCs w:val="24"/>
        </w:rPr>
      </w:pPr>
      <w:r w:rsidRPr="00B9231B">
        <w:rPr>
          <w:sz w:val="24"/>
          <w:szCs w:val="24"/>
        </w:rPr>
        <w:t>полное наименование: Государственное автономное учреждение Республики Мордовия «</w:t>
      </w:r>
      <w:r w:rsidR="005E18F9" w:rsidRPr="00B9231B">
        <w:rPr>
          <w:sz w:val="24"/>
          <w:szCs w:val="24"/>
        </w:rPr>
        <w:t>Республиканский спортивно-тренировочный центр</w:t>
      </w:r>
      <w:r w:rsidRPr="00B9231B">
        <w:rPr>
          <w:sz w:val="24"/>
          <w:szCs w:val="24"/>
        </w:rPr>
        <w:t xml:space="preserve"> «Старт»;</w:t>
      </w:r>
    </w:p>
    <w:p w:rsidR="008D4318" w:rsidRPr="00B9231B" w:rsidRDefault="008D4318" w:rsidP="00EF33C2">
      <w:pPr>
        <w:ind w:firstLine="720"/>
        <w:jc w:val="both"/>
        <w:rPr>
          <w:sz w:val="24"/>
          <w:szCs w:val="24"/>
        </w:rPr>
      </w:pPr>
      <w:r w:rsidRPr="00B9231B">
        <w:rPr>
          <w:sz w:val="24"/>
          <w:szCs w:val="24"/>
        </w:rPr>
        <w:t xml:space="preserve">сокращенное наименование: ГАУ РМ </w:t>
      </w:r>
      <w:r w:rsidR="006970AB" w:rsidRPr="00B9231B">
        <w:rPr>
          <w:sz w:val="24"/>
          <w:szCs w:val="24"/>
        </w:rPr>
        <w:t>«</w:t>
      </w:r>
      <w:r w:rsidR="005E18F9" w:rsidRPr="00B9231B">
        <w:rPr>
          <w:sz w:val="24"/>
          <w:szCs w:val="24"/>
        </w:rPr>
        <w:t>РСТЦ</w:t>
      </w:r>
      <w:r w:rsidRPr="00B9231B">
        <w:rPr>
          <w:sz w:val="24"/>
          <w:szCs w:val="24"/>
        </w:rPr>
        <w:t xml:space="preserve"> «Старт».</w:t>
      </w:r>
    </w:p>
    <w:p w:rsidR="008D4318" w:rsidRPr="00B9231B" w:rsidRDefault="008D4318" w:rsidP="00696E76">
      <w:pPr>
        <w:ind w:firstLine="720"/>
        <w:jc w:val="both"/>
        <w:rPr>
          <w:sz w:val="24"/>
          <w:szCs w:val="24"/>
        </w:rPr>
      </w:pPr>
      <w:r w:rsidRPr="00B9231B">
        <w:rPr>
          <w:sz w:val="24"/>
          <w:szCs w:val="24"/>
        </w:rPr>
        <w:t>1.3. Учреждение является некоммерческой организацией, созданной Республикой Мордовия для</w:t>
      </w:r>
      <w:r w:rsidR="008E7D0F" w:rsidRPr="00B9231B">
        <w:rPr>
          <w:sz w:val="24"/>
          <w:szCs w:val="24"/>
        </w:rPr>
        <w:t xml:space="preserve"> выполнения работ,</w:t>
      </w:r>
      <w:r w:rsidRPr="00B9231B">
        <w:rPr>
          <w:sz w:val="24"/>
          <w:szCs w:val="24"/>
        </w:rPr>
        <w:t xml:space="preserve"> оказания услуг в сфере физической культуры и спо</w:t>
      </w:r>
      <w:r w:rsidR="005E18F9" w:rsidRPr="00B9231B">
        <w:rPr>
          <w:sz w:val="24"/>
          <w:szCs w:val="24"/>
        </w:rPr>
        <w:t>рта</w:t>
      </w:r>
      <w:r w:rsidR="00696E76" w:rsidRPr="00B9231B">
        <w:rPr>
          <w:sz w:val="24"/>
          <w:szCs w:val="24"/>
        </w:rPr>
        <w:t xml:space="preserve"> и</w:t>
      </w:r>
      <w:r w:rsidRPr="00B9231B">
        <w:rPr>
          <w:sz w:val="24"/>
          <w:szCs w:val="24"/>
        </w:rPr>
        <w:t xml:space="preserve"> действует в соответствии</w:t>
      </w:r>
      <w:r w:rsidR="000139AD" w:rsidRPr="00B9231B">
        <w:rPr>
          <w:sz w:val="24"/>
          <w:szCs w:val="24"/>
        </w:rPr>
        <w:t xml:space="preserve"> с</w:t>
      </w:r>
      <w:r w:rsidR="008E7D0F" w:rsidRPr="00B9231B">
        <w:rPr>
          <w:sz w:val="24"/>
          <w:szCs w:val="24"/>
        </w:rPr>
        <w:t xml:space="preserve"> </w:t>
      </w:r>
      <w:r w:rsidR="00696E76" w:rsidRPr="00B9231B">
        <w:rPr>
          <w:sz w:val="24"/>
          <w:szCs w:val="24"/>
        </w:rPr>
        <w:t xml:space="preserve">Конституцией Российской Федерации, </w:t>
      </w:r>
      <w:r w:rsidRPr="00B9231B">
        <w:rPr>
          <w:sz w:val="24"/>
          <w:szCs w:val="24"/>
        </w:rPr>
        <w:t>Гражданским кодексом Российской Федерации, Федеральным законом «Об автономных учреждениях»,</w:t>
      </w:r>
      <w:r w:rsidRPr="00B9231B">
        <w:rPr>
          <w:i/>
          <w:sz w:val="24"/>
          <w:szCs w:val="24"/>
        </w:rPr>
        <w:t xml:space="preserve"> </w:t>
      </w:r>
      <w:r w:rsidRPr="00B9231B">
        <w:rPr>
          <w:sz w:val="24"/>
          <w:szCs w:val="24"/>
        </w:rPr>
        <w:t>Федеральным законом «О физической культуре и</w:t>
      </w:r>
      <w:r w:rsidR="00101ACA" w:rsidRPr="00B9231B">
        <w:rPr>
          <w:sz w:val="24"/>
          <w:szCs w:val="24"/>
        </w:rPr>
        <w:t xml:space="preserve"> спорте в Российской Федерации»</w:t>
      </w:r>
      <w:r w:rsidR="00696E76" w:rsidRPr="00B9231B">
        <w:rPr>
          <w:sz w:val="24"/>
          <w:szCs w:val="24"/>
        </w:rPr>
        <w:t>, иными</w:t>
      </w:r>
      <w:r w:rsidRPr="00B9231B">
        <w:rPr>
          <w:sz w:val="24"/>
          <w:szCs w:val="24"/>
        </w:rPr>
        <w:t xml:space="preserve"> </w:t>
      </w:r>
      <w:r w:rsidR="00696E76" w:rsidRPr="00B9231B">
        <w:rPr>
          <w:sz w:val="24"/>
          <w:szCs w:val="24"/>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Мордовия, законами Республики Мордовия, указами и распоряжениями Главы Республики Мордовия, постановлениями и распоряжениями Правительства Республики Мордовия, нормативными правовыми актами органов государственной власти Республики Мордовия и настоящим Уставом</w:t>
      </w:r>
    </w:p>
    <w:p w:rsidR="008D4318" w:rsidRPr="00B9231B" w:rsidRDefault="008D4318" w:rsidP="001310F0">
      <w:pPr>
        <w:ind w:firstLine="709"/>
        <w:jc w:val="both"/>
        <w:rPr>
          <w:noProof/>
          <w:sz w:val="24"/>
          <w:szCs w:val="24"/>
        </w:rPr>
      </w:pPr>
      <w:r w:rsidRPr="00B9231B">
        <w:rPr>
          <w:sz w:val="24"/>
          <w:szCs w:val="24"/>
        </w:rPr>
        <w:t xml:space="preserve">1.4. </w:t>
      </w:r>
      <w:r w:rsidRPr="00B9231B">
        <w:rPr>
          <w:noProof/>
          <w:sz w:val="24"/>
          <w:szCs w:val="24"/>
        </w:rPr>
        <w:t>Организационно-правовая форма Учреждения: государственное автономное учреждение.</w:t>
      </w:r>
    </w:p>
    <w:p w:rsidR="008D4318" w:rsidRPr="00B9231B" w:rsidRDefault="008D4318" w:rsidP="00EF33C2">
      <w:pPr>
        <w:ind w:firstLine="720"/>
        <w:jc w:val="both"/>
        <w:rPr>
          <w:sz w:val="24"/>
          <w:szCs w:val="24"/>
        </w:rPr>
      </w:pPr>
      <w:r w:rsidRPr="00B9231B">
        <w:rPr>
          <w:noProof/>
          <w:sz w:val="24"/>
          <w:szCs w:val="24"/>
        </w:rPr>
        <w:t>1.</w:t>
      </w:r>
      <w:r w:rsidR="001310F0" w:rsidRPr="00B9231B">
        <w:rPr>
          <w:noProof/>
          <w:sz w:val="24"/>
          <w:szCs w:val="24"/>
        </w:rPr>
        <w:t>5</w:t>
      </w:r>
      <w:r w:rsidRPr="00B9231B">
        <w:rPr>
          <w:noProof/>
          <w:sz w:val="24"/>
          <w:szCs w:val="24"/>
        </w:rPr>
        <w:t>. Форма собственности: государственная.</w:t>
      </w:r>
    </w:p>
    <w:p w:rsidR="008D4318" w:rsidRPr="00B9231B" w:rsidRDefault="008D4318" w:rsidP="00EF33C2">
      <w:pPr>
        <w:ind w:firstLine="720"/>
        <w:jc w:val="both"/>
        <w:rPr>
          <w:sz w:val="24"/>
          <w:szCs w:val="24"/>
        </w:rPr>
      </w:pPr>
      <w:r w:rsidRPr="00B9231B">
        <w:rPr>
          <w:sz w:val="24"/>
          <w:szCs w:val="24"/>
        </w:rPr>
        <w:t>1.</w:t>
      </w:r>
      <w:r w:rsidR="001310F0" w:rsidRPr="00B9231B">
        <w:rPr>
          <w:sz w:val="24"/>
          <w:szCs w:val="24"/>
        </w:rPr>
        <w:t>6</w:t>
      </w:r>
      <w:r w:rsidRPr="00B9231B">
        <w:rPr>
          <w:sz w:val="24"/>
          <w:szCs w:val="24"/>
        </w:rPr>
        <w:t xml:space="preserve">. Адрес (место нахождения) Учреждения: 430005, Республика Мордовия, </w:t>
      </w:r>
      <w:proofErr w:type="spellStart"/>
      <w:r w:rsidRPr="00B9231B">
        <w:rPr>
          <w:sz w:val="24"/>
          <w:szCs w:val="24"/>
        </w:rPr>
        <w:t>г.Саранск</w:t>
      </w:r>
      <w:proofErr w:type="spellEnd"/>
      <w:r w:rsidRPr="00B9231B">
        <w:rPr>
          <w:sz w:val="24"/>
          <w:szCs w:val="24"/>
        </w:rPr>
        <w:t xml:space="preserve">, ул. Московская, </w:t>
      </w:r>
      <w:r w:rsidR="006970AB" w:rsidRPr="00B9231B">
        <w:rPr>
          <w:sz w:val="24"/>
          <w:szCs w:val="24"/>
        </w:rPr>
        <w:t xml:space="preserve">д. </w:t>
      </w:r>
      <w:r w:rsidRPr="00B9231B">
        <w:rPr>
          <w:sz w:val="24"/>
          <w:szCs w:val="24"/>
        </w:rPr>
        <w:t>12.</w:t>
      </w:r>
    </w:p>
    <w:p w:rsidR="008D4318" w:rsidRPr="00B9231B" w:rsidRDefault="008D4318" w:rsidP="00EF33C2">
      <w:pPr>
        <w:ind w:firstLine="720"/>
        <w:jc w:val="both"/>
        <w:rPr>
          <w:sz w:val="24"/>
          <w:szCs w:val="24"/>
        </w:rPr>
      </w:pPr>
      <w:r w:rsidRPr="00B9231B">
        <w:rPr>
          <w:sz w:val="24"/>
          <w:szCs w:val="24"/>
        </w:rPr>
        <w:t>1.</w:t>
      </w:r>
      <w:r w:rsidR="001310F0" w:rsidRPr="00B9231B">
        <w:rPr>
          <w:sz w:val="24"/>
          <w:szCs w:val="24"/>
        </w:rPr>
        <w:t>7</w:t>
      </w:r>
      <w:r w:rsidRPr="00B9231B">
        <w:rPr>
          <w:sz w:val="24"/>
          <w:szCs w:val="24"/>
        </w:rPr>
        <w:t>. Учреждение создается на неограниченный срок.</w:t>
      </w:r>
    </w:p>
    <w:p w:rsidR="008D4318" w:rsidRPr="00B9231B" w:rsidRDefault="008D4318" w:rsidP="00EF33C2">
      <w:pPr>
        <w:ind w:firstLine="720"/>
        <w:jc w:val="both"/>
        <w:rPr>
          <w:sz w:val="24"/>
          <w:szCs w:val="24"/>
        </w:rPr>
      </w:pPr>
    </w:p>
    <w:p w:rsidR="00237134" w:rsidRPr="00B9231B" w:rsidRDefault="00237134" w:rsidP="00EF33C2">
      <w:pPr>
        <w:ind w:firstLine="720"/>
        <w:jc w:val="both"/>
        <w:rPr>
          <w:sz w:val="24"/>
          <w:szCs w:val="24"/>
        </w:rPr>
      </w:pPr>
    </w:p>
    <w:p w:rsidR="008D4318" w:rsidRPr="00B9231B" w:rsidRDefault="008D4318" w:rsidP="00EF33C2">
      <w:pPr>
        <w:ind w:firstLine="720"/>
        <w:jc w:val="center"/>
        <w:outlineLvl w:val="0"/>
        <w:rPr>
          <w:b/>
          <w:sz w:val="24"/>
          <w:szCs w:val="24"/>
        </w:rPr>
      </w:pPr>
      <w:r w:rsidRPr="00B9231B">
        <w:rPr>
          <w:b/>
          <w:sz w:val="24"/>
          <w:szCs w:val="24"/>
        </w:rPr>
        <w:lastRenderedPageBreak/>
        <w:t>2. Юридический статус Учреждения</w:t>
      </w:r>
    </w:p>
    <w:p w:rsidR="008D4318" w:rsidRPr="00B9231B" w:rsidRDefault="008D4318" w:rsidP="00EF33C2">
      <w:pPr>
        <w:ind w:firstLine="720"/>
        <w:jc w:val="center"/>
        <w:rPr>
          <w:b/>
          <w:sz w:val="24"/>
          <w:szCs w:val="24"/>
        </w:rPr>
      </w:pPr>
    </w:p>
    <w:p w:rsidR="008D4318" w:rsidRPr="00B9231B" w:rsidRDefault="008D4318" w:rsidP="00EF33C2">
      <w:pPr>
        <w:ind w:firstLine="720"/>
        <w:jc w:val="both"/>
        <w:rPr>
          <w:sz w:val="24"/>
          <w:szCs w:val="24"/>
        </w:rPr>
      </w:pPr>
      <w:r w:rsidRPr="00B9231B">
        <w:rPr>
          <w:sz w:val="24"/>
          <w:szCs w:val="24"/>
        </w:rPr>
        <w:t>2.1. Учреждение приобретает права юридического лица со дня внесения соответствующей записи в единый государственный реестр юридических лиц.</w:t>
      </w:r>
    </w:p>
    <w:p w:rsidR="008D4318" w:rsidRPr="00B9231B" w:rsidRDefault="008D4318" w:rsidP="00EF33C2">
      <w:pPr>
        <w:ind w:firstLine="720"/>
        <w:jc w:val="both"/>
        <w:rPr>
          <w:sz w:val="24"/>
          <w:szCs w:val="24"/>
        </w:rPr>
      </w:pPr>
      <w:r w:rsidRPr="00B9231B">
        <w:rPr>
          <w:sz w:val="24"/>
          <w:szCs w:val="24"/>
        </w:rPr>
        <w:t>2.2. Учреждение имеет круглую печать со своим наименованием на русском языке и изображением Государственного герба Республики Мордовия, символику</w:t>
      </w:r>
      <w:r w:rsidR="00305E99" w:rsidRPr="00B9231B">
        <w:rPr>
          <w:sz w:val="24"/>
          <w:szCs w:val="24"/>
        </w:rPr>
        <w:t xml:space="preserve"> (эмблему)</w:t>
      </w:r>
      <w:r w:rsidRPr="00B9231B">
        <w:rPr>
          <w:sz w:val="24"/>
          <w:szCs w:val="24"/>
        </w:rPr>
        <w:t>, угловой штамп и другие реквизиты.</w:t>
      </w:r>
    </w:p>
    <w:p w:rsidR="00305E99" w:rsidRPr="00B9231B" w:rsidRDefault="00305E99" w:rsidP="00EF33C2">
      <w:pPr>
        <w:ind w:firstLine="720"/>
        <w:jc w:val="both"/>
        <w:rPr>
          <w:sz w:val="24"/>
          <w:szCs w:val="24"/>
        </w:rPr>
      </w:pPr>
      <w:r w:rsidRPr="00B9231B">
        <w:rPr>
          <w:sz w:val="24"/>
          <w:szCs w:val="24"/>
        </w:rPr>
        <w:t>Эмблема Учреждения представляет собой слово «СТАРТ», состоящее из заглавных печатных букв темно-синего цвета.  Перед словом «СТАРТ» располагаются две изогнутые дугообразные линии темно-синего и красного цвета (слева направо)</w:t>
      </w:r>
      <w:r w:rsidR="007175DB" w:rsidRPr="00B9231B">
        <w:rPr>
          <w:sz w:val="24"/>
          <w:szCs w:val="24"/>
        </w:rPr>
        <w:t>,</w:t>
      </w:r>
      <w:r w:rsidRPr="00B9231B">
        <w:rPr>
          <w:sz w:val="24"/>
          <w:szCs w:val="24"/>
        </w:rPr>
        <w:t xml:space="preserve"> расположенные друг от друга на небольшом расстоянии. Данные линии имеют заостренные окончания в верхней и нижней части. По центру эмблемы проходит растушеванная линия белого цвета.</w:t>
      </w:r>
    </w:p>
    <w:p w:rsidR="008D4318" w:rsidRPr="00B9231B" w:rsidRDefault="008D4318" w:rsidP="00EF33C2">
      <w:pPr>
        <w:ind w:firstLine="720"/>
        <w:jc w:val="both"/>
        <w:rPr>
          <w:sz w:val="24"/>
          <w:szCs w:val="24"/>
        </w:rPr>
      </w:pPr>
      <w:r w:rsidRPr="00B9231B">
        <w:rPr>
          <w:sz w:val="24"/>
          <w:szCs w:val="24"/>
        </w:rPr>
        <w:t>2.3. Учреждение вправе открывать счета в кредитных организациях и</w:t>
      </w:r>
      <w:r w:rsidR="00721D04" w:rsidRPr="00B9231B">
        <w:rPr>
          <w:sz w:val="24"/>
          <w:szCs w:val="24"/>
        </w:rPr>
        <w:t xml:space="preserve"> </w:t>
      </w:r>
      <w:r w:rsidRPr="00B9231B">
        <w:rPr>
          <w:sz w:val="24"/>
          <w:szCs w:val="24"/>
        </w:rPr>
        <w:t>(</w:t>
      </w:r>
      <w:r w:rsidRPr="00B9231B">
        <w:rPr>
          <w:rStyle w:val="ab"/>
          <w:color w:val="auto"/>
          <w:sz w:val="24"/>
          <w:szCs w:val="24"/>
        </w:rPr>
        <w:t>или) лицевые счета в финансовых органах Республики Мордовия</w:t>
      </w:r>
      <w:r w:rsidRPr="00B9231B">
        <w:rPr>
          <w:sz w:val="24"/>
          <w:szCs w:val="24"/>
        </w:rPr>
        <w:t>.</w:t>
      </w:r>
    </w:p>
    <w:p w:rsidR="008D4318" w:rsidRPr="00B9231B" w:rsidRDefault="008D4318" w:rsidP="00EF33C2">
      <w:pPr>
        <w:ind w:firstLine="720"/>
        <w:jc w:val="both"/>
        <w:rPr>
          <w:sz w:val="24"/>
          <w:szCs w:val="24"/>
        </w:rPr>
      </w:pPr>
      <w:r w:rsidRPr="00B9231B">
        <w:rPr>
          <w:rStyle w:val="ab"/>
          <w:color w:val="auto"/>
          <w:sz w:val="24"/>
          <w:szCs w:val="24"/>
        </w:rPr>
        <w:t>2.3.1. Учредитель Учреждения вправе заключать соглашения об открытии Учреждению лицевых счетов в Управлении Федерального казначейства по Республике Мордовия.</w:t>
      </w:r>
    </w:p>
    <w:p w:rsidR="008D4318" w:rsidRPr="00B9231B" w:rsidRDefault="008D4318" w:rsidP="00EF33C2">
      <w:pPr>
        <w:ind w:firstLine="720"/>
        <w:jc w:val="both"/>
        <w:rPr>
          <w:sz w:val="24"/>
          <w:szCs w:val="24"/>
        </w:rPr>
      </w:pPr>
      <w:r w:rsidRPr="00B9231B">
        <w:rPr>
          <w:sz w:val="24"/>
          <w:szCs w:val="24"/>
        </w:rPr>
        <w:t>2.4. Учреждение вправе от своего имени заключать договоры, приобретать имущественные и личные неимущественные права и нести обязанности, быть истцом и ответчиком в суде, арбитражном и третейском суде.</w:t>
      </w:r>
    </w:p>
    <w:p w:rsidR="008D4318" w:rsidRPr="00B9231B" w:rsidRDefault="008D4318" w:rsidP="00EF33C2">
      <w:pPr>
        <w:ind w:firstLine="720"/>
        <w:jc w:val="both"/>
        <w:rPr>
          <w:sz w:val="24"/>
          <w:szCs w:val="24"/>
        </w:rPr>
      </w:pPr>
      <w:r w:rsidRPr="00B9231B">
        <w:rPr>
          <w:sz w:val="24"/>
          <w:szCs w:val="24"/>
        </w:rPr>
        <w:t>2.5. Учреждение имеет самостоятельный баланс, ведет бухгалтерский учет, представляет бухгалтерскую и статистическую отчетность в порядке, установленном законодательством Российской Федерации.</w:t>
      </w:r>
    </w:p>
    <w:p w:rsidR="008D4318" w:rsidRPr="00B9231B" w:rsidRDefault="008D4318" w:rsidP="00EF33C2">
      <w:pPr>
        <w:ind w:firstLine="720"/>
        <w:jc w:val="both"/>
        <w:rPr>
          <w:sz w:val="24"/>
          <w:szCs w:val="24"/>
        </w:rPr>
      </w:pPr>
      <w:r w:rsidRPr="00B9231B">
        <w:rPr>
          <w:sz w:val="24"/>
          <w:szCs w:val="24"/>
        </w:rPr>
        <w:t>2.6. Доходы Учреждения (в том числе и доходы от сдачи имущества в аренду)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 «Об автономных учреждениях».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8D4318" w:rsidRPr="00B9231B" w:rsidRDefault="008D4318" w:rsidP="00EF33C2">
      <w:pPr>
        <w:ind w:firstLine="720"/>
        <w:jc w:val="both"/>
        <w:rPr>
          <w:sz w:val="24"/>
          <w:szCs w:val="24"/>
        </w:rPr>
      </w:pPr>
      <w:r w:rsidRPr="00B9231B">
        <w:rPr>
          <w:sz w:val="24"/>
          <w:szCs w:val="24"/>
        </w:rPr>
        <w:t xml:space="preserve">2.7. Учреждение имеет право самостоятельно осуществлять </w:t>
      </w:r>
      <w:r w:rsidR="002B1373" w:rsidRPr="00B9231B">
        <w:rPr>
          <w:sz w:val="24"/>
          <w:szCs w:val="24"/>
        </w:rPr>
        <w:t xml:space="preserve">спортивную подготовку, </w:t>
      </w:r>
      <w:r w:rsidRPr="00B9231B">
        <w:rPr>
          <w:sz w:val="24"/>
          <w:szCs w:val="24"/>
        </w:rPr>
        <w:t>подбирать и расставл</w:t>
      </w:r>
      <w:r w:rsidR="006970AB" w:rsidRPr="00B9231B">
        <w:rPr>
          <w:sz w:val="24"/>
          <w:szCs w:val="24"/>
        </w:rPr>
        <w:t>я</w:t>
      </w:r>
      <w:r w:rsidRPr="00B9231B">
        <w:rPr>
          <w:sz w:val="24"/>
          <w:szCs w:val="24"/>
        </w:rPr>
        <w:t>ть кадры, заниматься научной, финансовой, хозяйственной и иной деятельностью в пределах, установленных законодательством Российской Федерации, Республики Мордовия и настоящим Уставом.</w:t>
      </w:r>
    </w:p>
    <w:p w:rsidR="008D4318" w:rsidRPr="00B9231B" w:rsidRDefault="008D4318" w:rsidP="00EF33C2">
      <w:pPr>
        <w:pStyle w:val="af"/>
        <w:spacing w:after="0"/>
        <w:ind w:left="0" w:firstLine="720"/>
        <w:jc w:val="both"/>
        <w:rPr>
          <w:sz w:val="24"/>
          <w:szCs w:val="24"/>
        </w:rPr>
      </w:pPr>
      <w:r w:rsidRPr="00B9231B">
        <w:rPr>
          <w:sz w:val="24"/>
          <w:szCs w:val="24"/>
        </w:rPr>
        <w:t>2.8. Учреждение вправе создавать спортивные объединения, ассоциации, союзы, клубы (в том числе с участием учреждений, предприятий и общественных организаций или объединений).</w:t>
      </w:r>
    </w:p>
    <w:p w:rsidR="008D4318" w:rsidRPr="00B9231B" w:rsidRDefault="008D4318" w:rsidP="00EF33C2">
      <w:pPr>
        <w:pStyle w:val="af"/>
        <w:spacing w:after="0"/>
        <w:ind w:left="0" w:firstLine="720"/>
        <w:jc w:val="both"/>
        <w:rPr>
          <w:sz w:val="24"/>
          <w:szCs w:val="24"/>
        </w:rPr>
      </w:pPr>
      <w:r w:rsidRPr="00B9231B">
        <w:rPr>
          <w:sz w:val="24"/>
          <w:szCs w:val="24"/>
        </w:rPr>
        <w:t>2.9.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517174" w:rsidRPr="00B9231B" w:rsidRDefault="00517174" w:rsidP="00EF33C2">
      <w:pPr>
        <w:pStyle w:val="af"/>
        <w:spacing w:after="0"/>
        <w:ind w:left="0" w:firstLine="720"/>
        <w:jc w:val="both"/>
        <w:rPr>
          <w:sz w:val="24"/>
          <w:szCs w:val="24"/>
        </w:rPr>
      </w:pPr>
      <w:r w:rsidRPr="00B9231B">
        <w:rPr>
          <w:sz w:val="24"/>
          <w:szCs w:val="24"/>
        </w:rPr>
        <w:t>2.10. Учреждение самостоятельно в формировании своей структуры.</w:t>
      </w:r>
    </w:p>
    <w:p w:rsidR="00F2586C" w:rsidRPr="00B9231B" w:rsidRDefault="00F2586C" w:rsidP="00F2586C">
      <w:pPr>
        <w:ind w:firstLine="720"/>
        <w:jc w:val="both"/>
        <w:rPr>
          <w:sz w:val="24"/>
          <w:szCs w:val="24"/>
        </w:rPr>
      </w:pPr>
      <w:r w:rsidRPr="00B9231B">
        <w:rPr>
          <w:sz w:val="24"/>
          <w:szCs w:val="24"/>
        </w:rPr>
        <w:t>2.11. Учреждение выдает лицам, прошедшим спортивную подготовку, документ по образцу и в порядке, установленн</w:t>
      </w:r>
      <w:r w:rsidR="007175DB" w:rsidRPr="00B9231B">
        <w:rPr>
          <w:sz w:val="24"/>
          <w:szCs w:val="24"/>
        </w:rPr>
        <w:t>о</w:t>
      </w:r>
      <w:r w:rsidRPr="00B9231B">
        <w:rPr>
          <w:sz w:val="24"/>
          <w:szCs w:val="24"/>
        </w:rPr>
        <w:t xml:space="preserve">м Учреждением </w:t>
      </w:r>
      <w:r w:rsidR="007175DB" w:rsidRPr="00B9231B">
        <w:rPr>
          <w:sz w:val="24"/>
          <w:szCs w:val="24"/>
        </w:rPr>
        <w:t xml:space="preserve">соответствующим </w:t>
      </w:r>
      <w:r w:rsidRPr="00B9231B">
        <w:rPr>
          <w:sz w:val="24"/>
          <w:szCs w:val="24"/>
        </w:rPr>
        <w:t>локальн</w:t>
      </w:r>
      <w:r w:rsidR="007175DB" w:rsidRPr="00B9231B">
        <w:rPr>
          <w:sz w:val="24"/>
          <w:szCs w:val="24"/>
        </w:rPr>
        <w:t>ы</w:t>
      </w:r>
      <w:r w:rsidRPr="00B9231B">
        <w:rPr>
          <w:sz w:val="24"/>
          <w:szCs w:val="24"/>
        </w:rPr>
        <w:t>м нормативн</w:t>
      </w:r>
      <w:r w:rsidR="007175DB" w:rsidRPr="00B9231B">
        <w:rPr>
          <w:sz w:val="24"/>
          <w:szCs w:val="24"/>
        </w:rPr>
        <w:t>ы</w:t>
      </w:r>
      <w:r w:rsidRPr="00B9231B">
        <w:rPr>
          <w:sz w:val="24"/>
          <w:szCs w:val="24"/>
        </w:rPr>
        <w:t>м акт</w:t>
      </w:r>
      <w:r w:rsidR="007175DB" w:rsidRPr="00B9231B">
        <w:rPr>
          <w:sz w:val="24"/>
          <w:szCs w:val="24"/>
        </w:rPr>
        <w:t>ом</w:t>
      </w:r>
      <w:r w:rsidRPr="00B9231B">
        <w:rPr>
          <w:sz w:val="24"/>
          <w:szCs w:val="24"/>
        </w:rPr>
        <w:t>.</w:t>
      </w:r>
    </w:p>
    <w:p w:rsidR="00517174" w:rsidRPr="00B9231B" w:rsidRDefault="00517174" w:rsidP="00EF33C2">
      <w:pPr>
        <w:pStyle w:val="af"/>
        <w:spacing w:after="0"/>
        <w:ind w:left="0" w:firstLine="720"/>
        <w:jc w:val="both"/>
        <w:rPr>
          <w:sz w:val="24"/>
          <w:szCs w:val="24"/>
        </w:rPr>
      </w:pPr>
      <w:r w:rsidRPr="00B9231B">
        <w:rPr>
          <w:sz w:val="24"/>
          <w:szCs w:val="24"/>
        </w:rPr>
        <w:t>2.1</w:t>
      </w:r>
      <w:r w:rsidR="00F2586C" w:rsidRPr="00B9231B">
        <w:rPr>
          <w:sz w:val="24"/>
          <w:szCs w:val="24"/>
        </w:rPr>
        <w:t>2</w:t>
      </w:r>
      <w:r w:rsidRPr="00B9231B">
        <w:rPr>
          <w:sz w:val="24"/>
          <w:szCs w:val="24"/>
        </w:rPr>
        <w:t>. Учреждение принимает локальные нормативные акты,</w:t>
      </w:r>
      <w:r w:rsidR="006970AB" w:rsidRPr="00B9231B">
        <w:rPr>
          <w:sz w:val="24"/>
          <w:szCs w:val="24"/>
        </w:rPr>
        <w:t xml:space="preserve"> в том числе</w:t>
      </w:r>
      <w:r w:rsidRPr="00B9231B">
        <w:rPr>
          <w:sz w:val="24"/>
          <w:szCs w:val="24"/>
        </w:rPr>
        <w:t xml:space="preserve"> содержащие нормы, регулирующие спортивную подготовку, в пределах своей компетенции в соответствии с законодательством Российской Федерации в порядке, установленном настоящим Уставом.</w:t>
      </w:r>
    </w:p>
    <w:p w:rsidR="00237134" w:rsidRPr="00B9231B" w:rsidRDefault="00237134" w:rsidP="00EF33C2">
      <w:pPr>
        <w:ind w:firstLine="720"/>
        <w:jc w:val="both"/>
        <w:rPr>
          <w:sz w:val="24"/>
          <w:szCs w:val="24"/>
        </w:rPr>
      </w:pPr>
    </w:p>
    <w:p w:rsidR="00E32D09" w:rsidRPr="00B9231B" w:rsidRDefault="00E32D09" w:rsidP="00EF33C2">
      <w:pPr>
        <w:ind w:firstLine="720"/>
        <w:jc w:val="both"/>
        <w:rPr>
          <w:sz w:val="24"/>
          <w:szCs w:val="24"/>
        </w:rPr>
      </w:pPr>
    </w:p>
    <w:p w:rsidR="00E32D09" w:rsidRPr="00B9231B" w:rsidRDefault="00E32D09" w:rsidP="00EF33C2">
      <w:pPr>
        <w:ind w:firstLine="720"/>
        <w:jc w:val="both"/>
        <w:rPr>
          <w:sz w:val="24"/>
          <w:szCs w:val="24"/>
        </w:rPr>
      </w:pPr>
    </w:p>
    <w:p w:rsidR="00E32D09" w:rsidRPr="00B9231B" w:rsidRDefault="00E32D09" w:rsidP="00EF33C2">
      <w:pPr>
        <w:ind w:firstLine="720"/>
        <w:jc w:val="both"/>
        <w:rPr>
          <w:sz w:val="24"/>
          <w:szCs w:val="24"/>
        </w:rPr>
      </w:pPr>
    </w:p>
    <w:p w:rsidR="008D4318" w:rsidRPr="00B9231B" w:rsidRDefault="008D4318" w:rsidP="00EF33C2">
      <w:pPr>
        <w:ind w:firstLine="720"/>
        <w:jc w:val="center"/>
        <w:outlineLvl w:val="0"/>
        <w:rPr>
          <w:b/>
          <w:sz w:val="24"/>
          <w:szCs w:val="24"/>
        </w:rPr>
      </w:pPr>
      <w:r w:rsidRPr="00B9231B">
        <w:rPr>
          <w:b/>
          <w:sz w:val="24"/>
          <w:szCs w:val="24"/>
        </w:rPr>
        <w:lastRenderedPageBreak/>
        <w:t>3. Ответственность Учреждения</w:t>
      </w:r>
    </w:p>
    <w:p w:rsidR="008D4318" w:rsidRPr="00B9231B" w:rsidRDefault="008D4318" w:rsidP="00EF33C2">
      <w:pPr>
        <w:ind w:firstLine="720"/>
        <w:jc w:val="center"/>
        <w:rPr>
          <w:b/>
          <w:sz w:val="24"/>
          <w:szCs w:val="24"/>
        </w:rPr>
      </w:pPr>
    </w:p>
    <w:p w:rsidR="008D4318" w:rsidRPr="00B9231B" w:rsidRDefault="008D4318" w:rsidP="00EF33C2">
      <w:pPr>
        <w:ind w:firstLine="720"/>
        <w:jc w:val="both"/>
        <w:rPr>
          <w:sz w:val="24"/>
          <w:szCs w:val="24"/>
        </w:rPr>
      </w:pPr>
      <w:r w:rsidRPr="00B9231B">
        <w:rPr>
          <w:sz w:val="24"/>
          <w:szCs w:val="24"/>
        </w:rPr>
        <w:t>3.1. Учреждение несет ответственность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8D4318" w:rsidRPr="00B9231B" w:rsidRDefault="008D4318" w:rsidP="00EF33C2">
      <w:pPr>
        <w:ind w:firstLine="720"/>
        <w:jc w:val="both"/>
        <w:rPr>
          <w:sz w:val="24"/>
          <w:szCs w:val="24"/>
        </w:rPr>
      </w:pPr>
      <w:r w:rsidRPr="00B9231B">
        <w:rPr>
          <w:sz w:val="24"/>
          <w:szCs w:val="24"/>
        </w:rPr>
        <w:t>3.2. Собственник имущества Учреждения не несет ответственности по его обязательствам. Учреждение не отвечает по обязательствам собственника имущества Учреждения.</w:t>
      </w:r>
    </w:p>
    <w:p w:rsidR="008D4318" w:rsidRPr="00B9231B" w:rsidRDefault="008D4318" w:rsidP="00EF33C2">
      <w:pPr>
        <w:ind w:firstLine="720"/>
        <w:jc w:val="both"/>
        <w:rPr>
          <w:sz w:val="24"/>
          <w:szCs w:val="24"/>
        </w:rPr>
      </w:pPr>
      <w:r w:rsidRPr="00B9231B">
        <w:rPr>
          <w:sz w:val="24"/>
          <w:szCs w:val="24"/>
        </w:rPr>
        <w:t>3.3. Учреждение в целях реализации государственной, экономической и налоговой политики:</w:t>
      </w:r>
    </w:p>
    <w:p w:rsidR="008D4318" w:rsidRPr="00B9231B" w:rsidRDefault="008D4318" w:rsidP="00EF33C2">
      <w:pPr>
        <w:ind w:firstLine="720"/>
        <w:jc w:val="both"/>
        <w:rPr>
          <w:sz w:val="24"/>
          <w:szCs w:val="24"/>
        </w:rPr>
      </w:pPr>
      <w:r w:rsidRPr="00B9231B">
        <w:rPr>
          <w:sz w:val="24"/>
          <w:szCs w:val="24"/>
        </w:rPr>
        <w:t>несет ответственность за сохранность документов (управленческих, финансово-хозяйственных и др.);</w:t>
      </w:r>
    </w:p>
    <w:p w:rsidR="008D4318" w:rsidRPr="00B9231B" w:rsidRDefault="008D4318" w:rsidP="00EF33C2">
      <w:pPr>
        <w:ind w:firstLine="720"/>
        <w:jc w:val="both"/>
        <w:rPr>
          <w:sz w:val="24"/>
          <w:szCs w:val="24"/>
        </w:rPr>
      </w:pPr>
      <w:r w:rsidRPr="00B9231B">
        <w:rPr>
          <w:sz w:val="24"/>
          <w:szCs w:val="24"/>
        </w:rPr>
        <w:t>обеспечивает передачу на государственное хранение документов, имеющих научно-историческое значение, в архивы – в соответствии с согласованным перечнем документов;</w:t>
      </w:r>
    </w:p>
    <w:p w:rsidR="008D4318" w:rsidRPr="00B9231B" w:rsidRDefault="008D4318" w:rsidP="00EF33C2">
      <w:pPr>
        <w:ind w:firstLine="720"/>
        <w:jc w:val="both"/>
        <w:rPr>
          <w:sz w:val="24"/>
          <w:szCs w:val="24"/>
        </w:rPr>
      </w:pPr>
      <w:r w:rsidRPr="00B9231B">
        <w:rPr>
          <w:sz w:val="24"/>
          <w:szCs w:val="24"/>
        </w:rPr>
        <w:t>хранит и использует в установленном порядке документы по личному составу;</w:t>
      </w:r>
    </w:p>
    <w:p w:rsidR="008D4318" w:rsidRPr="00B9231B" w:rsidRDefault="008D4318" w:rsidP="00EF33C2">
      <w:pPr>
        <w:ind w:firstLine="720"/>
        <w:jc w:val="both"/>
        <w:rPr>
          <w:sz w:val="24"/>
          <w:szCs w:val="24"/>
        </w:rPr>
      </w:pPr>
      <w:r w:rsidRPr="00B9231B">
        <w:rPr>
          <w:sz w:val="24"/>
          <w:szCs w:val="24"/>
        </w:rPr>
        <w:t>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w:t>
      </w:r>
    </w:p>
    <w:p w:rsidR="008D4318" w:rsidRPr="00B9231B" w:rsidRDefault="008D4318" w:rsidP="00EF33C2">
      <w:pPr>
        <w:ind w:firstLine="720"/>
        <w:jc w:val="both"/>
        <w:rPr>
          <w:sz w:val="24"/>
          <w:szCs w:val="24"/>
        </w:rPr>
      </w:pPr>
      <w:r w:rsidRPr="00B9231B">
        <w:rPr>
          <w:sz w:val="24"/>
          <w:szCs w:val="24"/>
        </w:rPr>
        <w:t>обеспечивает открытость и доступность документов, определенных действующим законодательством.</w:t>
      </w:r>
    </w:p>
    <w:p w:rsidR="008D4318" w:rsidRPr="00B9231B" w:rsidRDefault="008D4318" w:rsidP="00EF33C2">
      <w:pPr>
        <w:ind w:firstLine="720"/>
        <w:jc w:val="both"/>
        <w:rPr>
          <w:sz w:val="24"/>
          <w:szCs w:val="24"/>
        </w:rPr>
      </w:pPr>
      <w:r w:rsidRPr="00B9231B">
        <w:rPr>
          <w:sz w:val="24"/>
          <w:szCs w:val="24"/>
        </w:rPr>
        <w:t>3.4. Учреждение обязано ежегодно публиковать в средствах массовой информации, определенных Учредителем, отчеты о своей деятельности и об использовании закрепленного за ним имущества.</w:t>
      </w:r>
    </w:p>
    <w:p w:rsidR="008D4318" w:rsidRPr="00B9231B" w:rsidRDefault="008D4318" w:rsidP="00EF33C2">
      <w:pPr>
        <w:ind w:firstLine="720"/>
        <w:jc w:val="both"/>
        <w:rPr>
          <w:sz w:val="24"/>
          <w:szCs w:val="24"/>
        </w:rPr>
      </w:pPr>
    </w:p>
    <w:p w:rsidR="008D4318" w:rsidRPr="00B9231B" w:rsidRDefault="008D4318" w:rsidP="00EF33C2">
      <w:pPr>
        <w:ind w:firstLine="720"/>
        <w:jc w:val="center"/>
        <w:outlineLvl w:val="0"/>
        <w:rPr>
          <w:b/>
          <w:sz w:val="24"/>
          <w:szCs w:val="24"/>
        </w:rPr>
      </w:pPr>
      <w:r w:rsidRPr="00B9231B">
        <w:rPr>
          <w:b/>
          <w:sz w:val="24"/>
          <w:szCs w:val="24"/>
        </w:rPr>
        <w:t>4. Филиалы и представительства Учреждения</w:t>
      </w:r>
    </w:p>
    <w:p w:rsidR="008D4318" w:rsidRPr="00B9231B" w:rsidRDefault="008D4318" w:rsidP="00EF33C2">
      <w:pPr>
        <w:ind w:firstLine="720"/>
        <w:jc w:val="center"/>
        <w:rPr>
          <w:b/>
          <w:sz w:val="24"/>
          <w:szCs w:val="24"/>
        </w:rPr>
      </w:pPr>
    </w:p>
    <w:p w:rsidR="008D4318" w:rsidRPr="00B9231B" w:rsidRDefault="008D4318" w:rsidP="00EF33C2">
      <w:pPr>
        <w:ind w:firstLine="720"/>
        <w:jc w:val="both"/>
        <w:rPr>
          <w:sz w:val="24"/>
          <w:szCs w:val="24"/>
        </w:rPr>
      </w:pPr>
      <w:r w:rsidRPr="00B9231B">
        <w:rPr>
          <w:sz w:val="24"/>
          <w:szCs w:val="24"/>
        </w:rPr>
        <w:t>4.1. Учреждение может создавать филиалы и открывать представительства на основании решения, принятого с учетом рекомендаций Наблюдательного совета и согласованного с Учредителем.</w:t>
      </w:r>
    </w:p>
    <w:p w:rsidR="008D4318" w:rsidRPr="00B9231B" w:rsidRDefault="008D4318" w:rsidP="00EF33C2">
      <w:pPr>
        <w:ind w:firstLine="720"/>
        <w:jc w:val="both"/>
        <w:rPr>
          <w:sz w:val="24"/>
          <w:szCs w:val="24"/>
        </w:rPr>
      </w:pPr>
      <w:r w:rsidRPr="00B9231B">
        <w:rPr>
          <w:sz w:val="24"/>
          <w:szCs w:val="24"/>
        </w:rPr>
        <w:t>4.2. Филиалы и представительства не являются юридическими лицами и действуют на основании утвержденных Учреждением и согласованных с Учредителем положений.</w:t>
      </w:r>
    </w:p>
    <w:p w:rsidR="008D4318" w:rsidRPr="00B9231B" w:rsidRDefault="008D4318" w:rsidP="00EF33C2">
      <w:pPr>
        <w:ind w:firstLine="720"/>
        <w:jc w:val="both"/>
        <w:rPr>
          <w:sz w:val="24"/>
          <w:szCs w:val="24"/>
        </w:rPr>
      </w:pPr>
      <w:r w:rsidRPr="00B9231B">
        <w:rPr>
          <w:sz w:val="24"/>
          <w:szCs w:val="24"/>
        </w:rPr>
        <w:t>4.3. На момент регистрации Учреждение филиалов и представительств не имеет.</w:t>
      </w:r>
    </w:p>
    <w:p w:rsidR="008D4318" w:rsidRPr="00B9231B" w:rsidRDefault="008D4318" w:rsidP="00EF33C2">
      <w:pPr>
        <w:ind w:firstLine="720"/>
        <w:jc w:val="center"/>
        <w:outlineLvl w:val="0"/>
        <w:rPr>
          <w:b/>
          <w:sz w:val="24"/>
          <w:szCs w:val="24"/>
        </w:rPr>
      </w:pPr>
    </w:p>
    <w:p w:rsidR="008D4318" w:rsidRPr="00B9231B" w:rsidRDefault="008D4318" w:rsidP="00EF33C2">
      <w:pPr>
        <w:ind w:firstLine="720"/>
        <w:jc w:val="center"/>
        <w:outlineLvl w:val="0"/>
        <w:rPr>
          <w:b/>
          <w:sz w:val="24"/>
          <w:szCs w:val="24"/>
        </w:rPr>
      </w:pPr>
      <w:r w:rsidRPr="00B9231B">
        <w:rPr>
          <w:b/>
          <w:sz w:val="24"/>
          <w:szCs w:val="24"/>
        </w:rPr>
        <w:t>5. Предмет, цели и виды деятельности Учреждения</w:t>
      </w:r>
    </w:p>
    <w:p w:rsidR="008D4318" w:rsidRPr="00B9231B" w:rsidRDefault="008D4318" w:rsidP="00EF33C2">
      <w:pPr>
        <w:ind w:firstLine="720"/>
        <w:jc w:val="center"/>
        <w:rPr>
          <w:b/>
          <w:sz w:val="24"/>
          <w:szCs w:val="24"/>
        </w:rPr>
      </w:pPr>
    </w:p>
    <w:p w:rsidR="008D4318" w:rsidRPr="00B9231B" w:rsidRDefault="008D4318" w:rsidP="00EF33C2">
      <w:pPr>
        <w:widowControl/>
        <w:ind w:firstLine="720"/>
        <w:jc w:val="both"/>
        <w:rPr>
          <w:sz w:val="24"/>
          <w:szCs w:val="24"/>
        </w:rPr>
      </w:pPr>
      <w:r w:rsidRPr="00B9231B">
        <w:rPr>
          <w:sz w:val="24"/>
          <w:szCs w:val="24"/>
        </w:rPr>
        <w:t>5.1. Учреждение осуществляет свою деятельность в соответствии с предметом и целями деятельности, определенными законодательствами Российской Федерации, Республики Мордовия и настоящим Уставом, путем выполнения работ, оказания услуг в сфере физической культуры и спорта.</w:t>
      </w:r>
    </w:p>
    <w:p w:rsidR="008D4318" w:rsidRPr="00B9231B" w:rsidRDefault="008D4318" w:rsidP="00EF33C2">
      <w:pPr>
        <w:widowControl/>
        <w:ind w:firstLine="720"/>
        <w:jc w:val="both"/>
        <w:rPr>
          <w:sz w:val="24"/>
          <w:szCs w:val="24"/>
        </w:rPr>
      </w:pPr>
      <w:r w:rsidRPr="00B9231B">
        <w:rPr>
          <w:sz w:val="24"/>
          <w:szCs w:val="24"/>
        </w:rPr>
        <w:t>5.2. Предметом деятельности Учреждения является:</w:t>
      </w:r>
    </w:p>
    <w:p w:rsidR="00E833E4" w:rsidRPr="00B9231B" w:rsidRDefault="00E833E4" w:rsidP="00EF33C2">
      <w:pPr>
        <w:widowControl/>
        <w:ind w:firstLine="720"/>
        <w:jc w:val="both"/>
        <w:rPr>
          <w:sz w:val="24"/>
          <w:szCs w:val="24"/>
        </w:rPr>
      </w:pPr>
      <w:proofErr w:type="gramStart"/>
      <w:r w:rsidRPr="00B9231B">
        <w:rPr>
          <w:sz w:val="24"/>
          <w:szCs w:val="24"/>
        </w:rPr>
        <w:t>реализация программ спортивной подготовки</w:t>
      </w:r>
      <w:r w:rsidR="00B94F55" w:rsidRPr="00B9231B">
        <w:rPr>
          <w:sz w:val="24"/>
          <w:szCs w:val="24"/>
        </w:rPr>
        <w:t xml:space="preserve"> по олимпийским и неолимпийским видам спорта (</w:t>
      </w:r>
      <w:r w:rsidRPr="00B9231B">
        <w:rPr>
          <w:sz w:val="24"/>
          <w:szCs w:val="24"/>
        </w:rPr>
        <w:t>плавани</w:t>
      </w:r>
      <w:r w:rsidR="00B94F55" w:rsidRPr="00B9231B">
        <w:rPr>
          <w:sz w:val="24"/>
          <w:szCs w:val="24"/>
        </w:rPr>
        <w:t>е</w:t>
      </w:r>
      <w:r w:rsidRPr="00B9231B">
        <w:rPr>
          <w:sz w:val="24"/>
          <w:szCs w:val="24"/>
        </w:rPr>
        <w:t>, подводн</w:t>
      </w:r>
      <w:r w:rsidR="00B94F55" w:rsidRPr="00B9231B">
        <w:rPr>
          <w:sz w:val="24"/>
          <w:szCs w:val="24"/>
        </w:rPr>
        <w:t>ый</w:t>
      </w:r>
      <w:r w:rsidRPr="00B9231B">
        <w:rPr>
          <w:sz w:val="24"/>
          <w:szCs w:val="24"/>
        </w:rPr>
        <w:t xml:space="preserve"> спорт, прыжк</w:t>
      </w:r>
      <w:r w:rsidR="00B94F55" w:rsidRPr="00B9231B">
        <w:rPr>
          <w:sz w:val="24"/>
          <w:szCs w:val="24"/>
        </w:rPr>
        <w:t>и</w:t>
      </w:r>
      <w:r w:rsidRPr="00B9231B">
        <w:rPr>
          <w:sz w:val="24"/>
          <w:szCs w:val="24"/>
        </w:rPr>
        <w:t xml:space="preserve"> в воду, футбол, легк</w:t>
      </w:r>
      <w:r w:rsidR="00B94F55" w:rsidRPr="00B9231B">
        <w:rPr>
          <w:sz w:val="24"/>
          <w:szCs w:val="24"/>
        </w:rPr>
        <w:t>ая</w:t>
      </w:r>
      <w:r w:rsidRPr="00B9231B">
        <w:rPr>
          <w:sz w:val="24"/>
          <w:szCs w:val="24"/>
        </w:rPr>
        <w:t xml:space="preserve"> атлетик</w:t>
      </w:r>
      <w:r w:rsidR="00B94F55" w:rsidRPr="00B9231B">
        <w:rPr>
          <w:sz w:val="24"/>
          <w:szCs w:val="24"/>
        </w:rPr>
        <w:t>а</w:t>
      </w:r>
      <w:r w:rsidR="00643099" w:rsidRPr="00B9231B">
        <w:rPr>
          <w:sz w:val="24"/>
          <w:szCs w:val="24"/>
        </w:rPr>
        <w:t>, водное поло, синхронное плавание, гребля на байдарках и каноэ)</w:t>
      </w:r>
      <w:r w:rsidRPr="00B9231B">
        <w:rPr>
          <w:sz w:val="24"/>
          <w:szCs w:val="24"/>
        </w:rPr>
        <w:t xml:space="preserve"> на следующих этапах: начальная подготовка, тренировочный (спортивной специализации), совершенствования спортивного мастерства</w:t>
      </w:r>
      <w:r w:rsidR="00643099" w:rsidRPr="00B9231B">
        <w:rPr>
          <w:sz w:val="24"/>
          <w:szCs w:val="24"/>
        </w:rPr>
        <w:t>, высшего спортивного мастерства</w:t>
      </w:r>
      <w:r w:rsidRPr="00B9231B">
        <w:rPr>
          <w:sz w:val="24"/>
          <w:szCs w:val="24"/>
        </w:rPr>
        <w:t>;</w:t>
      </w:r>
      <w:proofErr w:type="gramEnd"/>
    </w:p>
    <w:p w:rsidR="00E833E4" w:rsidRPr="00B9231B" w:rsidRDefault="00E833E4" w:rsidP="00EF33C2">
      <w:pPr>
        <w:widowControl/>
        <w:ind w:firstLine="720"/>
        <w:jc w:val="both"/>
        <w:rPr>
          <w:sz w:val="24"/>
          <w:szCs w:val="24"/>
        </w:rPr>
      </w:pPr>
      <w:r w:rsidRPr="00B9231B">
        <w:rPr>
          <w:sz w:val="24"/>
          <w:szCs w:val="24"/>
        </w:rPr>
        <w:t>реализация физкультурно-оздоровительных программ;</w:t>
      </w:r>
    </w:p>
    <w:p w:rsidR="00475C78" w:rsidRPr="00B9231B" w:rsidRDefault="00475C78" w:rsidP="00EF33C2">
      <w:pPr>
        <w:widowControl/>
        <w:ind w:firstLine="720"/>
        <w:jc w:val="both"/>
        <w:rPr>
          <w:sz w:val="24"/>
          <w:szCs w:val="24"/>
        </w:rPr>
      </w:pPr>
      <w:r w:rsidRPr="00B9231B">
        <w:rPr>
          <w:sz w:val="24"/>
          <w:szCs w:val="24"/>
        </w:rPr>
        <w:t>обеспечение доступа к объектам спорта;</w:t>
      </w:r>
    </w:p>
    <w:p w:rsidR="00FE609C" w:rsidRPr="00B9231B" w:rsidRDefault="00FE609C" w:rsidP="00FE609C">
      <w:pPr>
        <w:widowControl/>
        <w:ind w:firstLine="720"/>
        <w:jc w:val="both"/>
        <w:rPr>
          <w:sz w:val="24"/>
          <w:szCs w:val="24"/>
        </w:rPr>
      </w:pPr>
    </w:p>
    <w:p w:rsidR="00FE609C" w:rsidRPr="00B9231B" w:rsidRDefault="00FE609C" w:rsidP="00FE609C">
      <w:pPr>
        <w:widowControl/>
        <w:ind w:firstLine="720"/>
        <w:jc w:val="both"/>
        <w:rPr>
          <w:sz w:val="24"/>
          <w:szCs w:val="24"/>
        </w:rPr>
      </w:pPr>
      <w:r w:rsidRPr="00B9231B">
        <w:rPr>
          <w:sz w:val="24"/>
          <w:szCs w:val="24"/>
        </w:rPr>
        <w:lastRenderedPageBreak/>
        <w:t>организация и проведение официальных физкультурных (физкультурно-оздоровительных) мероприятий;</w:t>
      </w:r>
    </w:p>
    <w:p w:rsidR="00FE609C" w:rsidRPr="00B9231B" w:rsidRDefault="00FE609C" w:rsidP="00FE609C">
      <w:pPr>
        <w:widowControl/>
        <w:ind w:firstLine="720"/>
        <w:jc w:val="both"/>
        <w:rPr>
          <w:sz w:val="24"/>
          <w:szCs w:val="24"/>
        </w:rPr>
      </w:pPr>
      <w:r w:rsidRPr="00B9231B">
        <w:rPr>
          <w:sz w:val="24"/>
          <w:szCs w:val="24"/>
        </w:rPr>
        <w:t>организация и проведение официальных спортивных мероприятий;</w:t>
      </w:r>
    </w:p>
    <w:p w:rsidR="008D4318" w:rsidRPr="00B9231B" w:rsidRDefault="008D4318" w:rsidP="00EF33C2">
      <w:pPr>
        <w:widowControl/>
        <w:ind w:firstLine="720"/>
        <w:jc w:val="both"/>
        <w:rPr>
          <w:sz w:val="24"/>
          <w:szCs w:val="24"/>
        </w:rPr>
      </w:pPr>
      <w:r w:rsidRPr="00B9231B">
        <w:rPr>
          <w:sz w:val="24"/>
          <w:szCs w:val="24"/>
        </w:rPr>
        <w:t>оказание физкультурно-оздоровительных и спортивных услуг населению;</w:t>
      </w:r>
    </w:p>
    <w:p w:rsidR="008D4318" w:rsidRPr="00B9231B" w:rsidRDefault="008D4318" w:rsidP="00EF33C2">
      <w:pPr>
        <w:ind w:firstLine="720"/>
        <w:jc w:val="both"/>
        <w:rPr>
          <w:sz w:val="24"/>
          <w:szCs w:val="24"/>
        </w:rPr>
      </w:pPr>
      <w:r w:rsidRPr="00B9231B">
        <w:rPr>
          <w:sz w:val="24"/>
          <w:szCs w:val="24"/>
        </w:rPr>
        <w:t xml:space="preserve">организация и проведение тренировочных сборов; </w:t>
      </w:r>
    </w:p>
    <w:p w:rsidR="008D4318" w:rsidRPr="00B9231B" w:rsidRDefault="008D4318" w:rsidP="00EF33C2">
      <w:pPr>
        <w:widowControl/>
        <w:autoSpaceDE/>
        <w:autoSpaceDN/>
        <w:adjustRightInd/>
        <w:ind w:firstLine="720"/>
        <w:jc w:val="both"/>
        <w:rPr>
          <w:sz w:val="24"/>
          <w:szCs w:val="24"/>
        </w:rPr>
      </w:pPr>
      <w:r w:rsidRPr="00B9231B">
        <w:rPr>
          <w:sz w:val="24"/>
          <w:szCs w:val="24"/>
        </w:rPr>
        <w:t>развитие материально-технической базы Учреждения;</w:t>
      </w:r>
    </w:p>
    <w:p w:rsidR="00D9208D" w:rsidRPr="00B9231B" w:rsidRDefault="00E07698" w:rsidP="00E833E4">
      <w:pPr>
        <w:widowControl/>
        <w:autoSpaceDE/>
        <w:autoSpaceDN/>
        <w:adjustRightInd/>
        <w:ind w:firstLine="720"/>
        <w:jc w:val="both"/>
        <w:rPr>
          <w:sz w:val="24"/>
          <w:szCs w:val="24"/>
        </w:rPr>
      </w:pPr>
      <w:r w:rsidRPr="00B9231B">
        <w:rPr>
          <w:sz w:val="24"/>
          <w:szCs w:val="24"/>
        </w:rPr>
        <w:t>развитие инфраструктуры для подгото</w:t>
      </w:r>
      <w:r w:rsidR="00E833E4" w:rsidRPr="00B9231B">
        <w:rPr>
          <w:sz w:val="24"/>
          <w:szCs w:val="24"/>
        </w:rPr>
        <w:t>вки спортсменов высокого класса</w:t>
      </w:r>
      <w:r w:rsidR="00D9208D" w:rsidRPr="00B9231B">
        <w:rPr>
          <w:sz w:val="24"/>
          <w:szCs w:val="24"/>
        </w:rPr>
        <w:t>.</w:t>
      </w:r>
    </w:p>
    <w:p w:rsidR="008D4318" w:rsidRPr="00B9231B" w:rsidRDefault="008D4318" w:rsidP="00EF33C2">
      <w:pPr>
        <w:widowControl/>
        <w:autoSpaceDE/>
        <w:autoSpaceDN/>
        <w:adjustRightInd/>
        <w:ind w:firstLine="720"/>
        <w:jc w:val="both"/>
        <w:rPr>
          <w:sz w:val="24"/>
          <w:szCs w:val="24"/>
        </w:rPr>
      </w:pPr>
      <w:r w:rsidRPr="00B9231B">
        <w:rPr>
          <w:sz w:val="24"/>
          <w:szCs w:val="24"/>
        </w:rPr>
        <w:t>5.3. Основными целями деятельности и задачами Учреждения являются:</w:t>
      </w:r>
    </w:p>
    <w:p w:rsidR="00A07DB6" w:rsidRPr="00B9231B" w:rsidRDefault="00A07DB6" w:rsidP="00EF33C2">
      <w:pPr>
        <w:widowControl/>
        <w:autoSpaceDE/>
        <w:autoSpaceDN/>
        <w:adjustRightInd/>
        <w:ind w:firstLine="720"/>
        <w:jc w:val="both"/>
        <w:rPr>
          <w:sz w:val="24"/>
          <w:szCs w:val="24"/>
        </w:rPr>
      </w:pPr>
      <w:r w:rsidRPr="00B9231B">
        <w:rPr>
          <w:sz w:val="24"/>
          <w:szCs w:val="24"/>
        </w:rPr>
        <w:t>развитие и популяризация футбола, легкой атлетики, водных видов спорта и других летних видов спорта;</w:t>
      </w:r>
    </w:p>
    <w:p w:rsidR="00B94F55" w:rsidRPr="00B9231B" w:rsidRDefault="00B94F55" w:rsidP="00B94F55">
      <w:pPr>
        <w:pStyle w:val="af"/>
        <w:spacing w:after="0"/>
        <w:ind w:left="0" w:firstLine="720"/>
        <w:jc w:val="both"/>
        <w:rPr>
          <w:sz w:val="24"/>
          <w:szCs w:val="24"/>
        </w:rPr>
      </w:pPr>
      <w:r w:rsidRPr="00B9231B">
        <w:rPr>
          <w:sz w:val="24"/>
          <w:szCs w:val="24"/>
        </w:rPr>
        <w:t>подготовка спортсменов высокой квалификации;</w:t>
      </w:r>
    </w:p>
    <w:p w:rsidR="00B94F55" w:rsidRPr="00B9231B" w:rsidRDefault="00B94F55" w:rsidP="00B94F55">
      <w:pPr>
        <w:pStyle w:val="af"/>
        <w:spacing w:after="0"/>
        <w:ind w:left="0" w:firstLine="720"/>
        <w:jc w:val="both"/>
        <w:rPr>
          <w:sz w:val="24"/>
          <w:szCs w:val="24"/>
        </w:rPr>
      </w:pPr>
      <w:r w:rsidRPr="00B9231B">
        <w:rPr>
          <w:sz w:val="24"/>
          <w:szCs w:val="24"/>
        </w:rPr>
        <w:t>развитие системы физической культуры и спорта как Республики Мордовия, так и Российской Федерации в целом;</w:t>
      </w:r>
    </w:p>
    <w:p w:rsidR="00B94F55" w:rsidRPr="00B9231B" w:rsidRDefault="00B94F55" w:rsidP="00B94F55">
      <w:pPr>
        <w:pStyle w:val="af"/>
        <w:spacing w:after="0"/>
        <w:ind w:left="0" w:firstLine="720"/>
        <w:jc w:val="both"/>
        <w:rPr>
          <w:sz w:val="24"/>
          <w:szCs w:val="24"/>
        </w:rPr>
      </w:pPr>
      <w:r w:rsidRPr="00B9231B">
        <w:rPr>
          <w:sz w:val="24"/>
          <w:szCs w:val="24"/>
        </w:rPr>
        <w:t>пропаганда здорового образа жизни населения;</w:t>
      </w:r>
    </w:p>
    <w:p w:rsidR="00B94F55" w:rsidRPr="00B9231B" w:rsidRDefault="00B94F55" w:rsidP="00B94F55">
      <w:pPr>
        <w:ind w:firstLine="720"/>
        <w:jc w:val="both"/>
        <w:rPr>
          <w:sz w:val="24"/>
          <w:szCs w:val="24"/>
        </w:rPr>
      </w:pPr>
      <w:r w:rsidRPr="00B9231B">
        <w:rPr>
          <w:sz w:val="24"/>
          <w:szCs w:val="24"/>
        </w:rPr>
        <w:t>создание условий для занятий физической культурой, спортом и отдыха населению;</w:t>
      </w:r>
    </w:p>
    <w:p w:rsidR="00B94F55" w:rsidRPr="00B9231B" w:rsidRDefault="00B94F55" w:rsidP="00B94F55">
      <w:pPr>
        <w:widowControl/>
        <w:autoSpaceDE/>
        <w:autoSpaceDN/>
        <w:adjustRightInd/>
        <w:ind w:firstLine="720"/>
        <w:jc w:val="both"/>
        <w:rPr>
          <w:sz w:val="24"/>
          <w:szCs w:val="24"/>
        </w:rPr>
      </w:pPr>
      <w:r w:rsidRPr="00B9231B">
        <w:rPr>
          <w:sz w:val="24"/>
          <w:szCs w:val="24"/>
        </w:rPr>
        <w:t>увеличение уровня физической активности населения;</w:t>
      </w:r>
    </w:p>
    <w:p w:rsidR="008D4318" w:rsidRPr="00B9231B" w:rsidRDefault="008D4318" w:rsidP="00320499">
      <w:pPr>
        <w:ind w:firstLine="709"/>
        <w:jc w:val="both"/>
        <w:rPr>
          <w:sz w:val="24"/>
          <w:szCs w:val="24"/>
        </w:rPr>
      </w:pPr>
      <w:r w:rsidRPr="00B9231B">
        <w:rPr>
          <w:sz w:val="24"/>
          <w:szCs w:val="24"/>
        </w:rPr>
        <w:t xml:space="preserve">обеспечение функционирования системы отбора спортивного резерва, спортсменов высокого класса, организации и осуществления специализированной централизованной подготовки, участия спортивных сборных команд Республики Мордовия и </w:t>
      </w:r>
      <w:r w:rsidR="00CD7336" w:rsidRPr="00B9231B">
        <w:rPr>
          <w:sz w:val="24"/>
          <w:szCs w:val="24"/>
        </w:rPr>
        <w:t>Российской Федерации</w:t>
      </w:r>
      <w:r w:rsidRPr="00B9231B">
        <w:rPr>
          <w:sz w:val="24"/>
          <w:szCs w:val="24"/>
        </w:rPr>
        <w:t xml:space="preserve"> по культивируемым в Учреждении видам спорта, формируемых в установленном порядке, в </w:t>
      </w:r>
      <w:r w:rsidR="00CD7336" w:rsidRPr="00B9231B">
        <w:rPr>
          <w:sz w:val="24"/>
          <w:szCs w:val="24"/>
        </w:rPr>
        <w:t xml:space="preserve">официальных </w:t>
      </w:r>
      <w:r w:rsidRPr="00B9231B">
        <w:rPr>
          <w:sz w:val="24"/>
          <w:szCs w:val="24"/>
        </w:rPr>
        <w:t>спортивных мероприятиях на территории Российской Федерации и за ее пределами;</w:t>
      </w:r>
    </w:p>
    <w:p w:rsidR="008D4318" w:rsidRPr="00B9231B" w:rsidRDefault="008D4318" w:rsidP="00320499">
      <w:pPr>
        <w:ind w:firstLine="709"/>
        <w:jc w:val="both"/>
        <w:rPr>
          <w:sz w:val="24"/>
          <w:szCs w:val="24"/>
        </w:rPr>
      </w:pPr>
      <w:r w:rsidRPr="00B9231B">
        <w:rPr>
          <w:sz w:val="24"/>
          <w:szCs w:val="24"/>
        </w:rPr>
        <w:t>участие в обеспечении функционирования системы планирования, организации и проведения спортивных мероприятий по видам спорта;</w:t>
      </w:r>
    </w:p>
    <w:p w:rsidR="008D4318" w:rsidRPr="00B9231B" w:rsidRDefault="008D4318" w:rsidP="00EF33C2">
      <w:pPr>
        <w:widowControl/>
        <w:autoSpaceDE/>
        <w:autoSpaceDN/>
        <w:adjustRightInd/>
        <w:ind w:firstLine="720"/>
        <w:jc w:val="both"/>
        <w:rPr>
          <w:sz w:val="24"/>
          <w:szCs w:val="24"/>
        </w:rPr>
      </w:pPr>
      <w:r w:rsidRPr="00B9231B">
        <w:rPr>
          <w:sz w:val="24"/>
          <w:szCs w:val="24"/>
        </w:rPr>
        <w:t>участие в развитии физической культуры и спорта на территории Российской Федерации, спортивной подготовки, спорта высших достижений по видам спорта, включенным во Всероссийский реестр видов спорта;</w:t>
      </w:r>
    </w:p>
    <w:p w:rsidR="008D4318" w:rsidRPr="00B9231B" w:rsidRDefault="008D4318" w:rsidP="000A0C94">
      <w:pPr>
        <w:ind w:firstLine="709"/>
        <w:jc w:val="both"/>
        <w:rPr>
          <w:sz w:val="24"/>
          <w:szCs w:val="24"/>
        </w:rPr>
      </w:pPr>
      <w:r w:rsidRPr="00B9231B">
        <w:rPr>
          <w:sz w:val="24"/>
          <w:szCs w:val="24"/>
        </w:rPr>
        <w:t xml:space="preserve">создание условий для организации централизованной тренировочной работы </w:t>
      </w:r>
      <w:r w:rsidR="00422BE0" w:rsidRPr="00B9231B">
        <w:rPr>
          <w:sz w:val="24"/>
          <w:szCs w:val="24"/>
        </w:rPr>
        <w:t>организаций</w:t>
      </w:r>
      <w:r w:rsidRPr="00B9231B">
        <w:rPr>
          <w:sz w:val="24"/>
          <w:szCs w:val="24"/>
        </w:rPr>
        <w:t>, осуществляющих спортивную подготовку</w:t>
      </w:r>
      <w:r w:rsidR="00422BE0" w:rsidRPr="00B9231B">
        <w:rPr>
          <w:sz w:val="24"/>
          <w:szCs w:val="24"/>
        </w:rPr>
        <w:t>,</w:t>
      </w:r>
      <w:r w:rsidRPr="00B9231B">
        <w:rPr>
          <w:sz w:val="24"/>
          <w:szCs w:val="24"/>
        </w:rPr>
        <w:t xml:space="preserve"> спортивного резерва спортивных сборных команд</w:t>
      </w:r>
      <w:r w:rsidR="00D43556" w:rsidRPr="00B9231B">
        <w:rPr>
          <w:sz w:val="24"/>
          <w:szCs w:val="24"/>
        </w:rPr>
        <w:t xml:space="preserve"> Республики Мордовия,</w:t>
      </w:r>
      <w:r w:rsidR="00422BE0" w:rsidRPr="00B9231B">
        <w:rPr>
          <w:sz w:val="24"/>
          <w:szCs w:val="24"/>
        </w:rPr>
        <w:t xml:space="preserve"> </w:t>
      </w:r>
      <w:r w:rsidRPr="00B9231B">
        <w:rPr>
          <w:sz w:val="24"/>
          <w:szCs w:val="24"/>
        </w:rPr>
        <w:t>Российской Федерации</w:t>
      </w:r>
      <w:r w:rsidR="00D43556" w:rsidRPr="00B9231B">
        <w:rPr>
          <w:sz w:val="24"/>
          <w:szCs w:val="24"/>
        </w:rPr>
        <w:t>, а также команд других субъектов Российской Федерации, команд муниципальных образований и иных команд;</w:t>
      </w:r>
    </w:p>
    <w:p w:rsidR="008D4318" w:rsidRPr="00B9231B" w:rsidRDefault="008D4318" w:rsidP="000A0C94">
      <w:pPr>
        <w:ind w:firstLine="709"/>
        <w:jc w:val="both"/>
        <w:rPr>
          <w:sz w:val="24"/>
          <w:szCs w:val="24"/>
        </w:rPr>
      </w:pPr>
      <w:r w:rsidRPr="00B9231B">
        <w:rPr>
          <w:sz w:val="24"/>
          <w:szCs w:val="24"/>
        </w:rPr>
        <w:t>создание условий для организации и проведения</w:t>
      </w:r>
      <w:r w:rsidR="00CD7336" w:rsidRPr="00B9231B">
        <w:rPr>
          <w:sz w:val="24"/>
          <w:szCs w:val="24"/>
        </w:rPr>
        <w:t xml:space="preserve"> официальных</w:t>
      </w:r>
      <w:r w:rsidRPr="00B9231B">
        <w:rPr>
          <w:sz w:val="24"/>
          <w:szCs w:val="24"/>
        </w:rPr>
        <w:t xml:space="preserve"> спортивных мероприятий, в том числе международных спортивных соревнований;</w:t>
      </w:r>
    </w:p>
    <w:p w:rsidR="008D4318" w:rsidRPr="00B9231B" w:rsidRDefault="008D4318" w:rsidP="000A0C94">
      <w:pPr>
        <w:ind w:firstLine="709"/>
        <w:jc w:val="both"/>
        <w:rPr>
          <w:sz w:val="24"/>
          <w:szCs w:val="24"/>
        </w:rPr>
      </w:pPr>
      <w:r w:rsidRPr="00B9231B">
        <w:rPr>
          <w:sz w:val="24"/>
          <w:szCs w:val="24"/>
        </w:rPr>
        <w:t>обеспечение развития материально-технических условий подготовки спортсменов по видам спорта, культивируемым в Учреждении;</w:t>
      </w:r>
    </w:p>
    <w:p w:rsidR="00A07DB6" w:rsidRPr="00B9231B" w:rsidRDefault="00A07DB6" w:rsidP="00A07DB6">
      <w:pPr>
        <w:pStyle w:val="af"/>
        <w:spacing w:after="0"/>
        <w:ind w:left="0" w:firstLine="709"/>
        <w:jc w:val="both"/>
        <w:rPr>
          <w:sz w:val="24"/>
          <w:szCs w:val="24"/>
        </w:rPr>
      </w:pPr>
      <w:r w:rsidRPr="00B9231B">
        <w:rPr>
          <w:sz w:val="24"/>
          <w:szCs w:val="24"/>
        </w:rPr>
        <w:t>обеспечение целенаправленной подготовки спортивного резерва по культивируемым в Учреждении видам спорта;</w:t>
      </w:r>
    </w:p>
    <w:p w:rsidR="00A07DB6" w:rsidRPr="00B9231B" w:rsidRDefault="00A07DB6" w:rsidP="00A07DB6">
      <w:pPr>
        <w:pStyle w:val="af"/>
        <w:spacing w:after="0"/>
        <w:ind w:left="0" w:firstLine="709"/>
        <w:jc w:val="both"/>
        <w:rPr>
          <w:sz w:val="24"/>
          <w:szCs w:val="24"/>
        </w:rPr>
      </w:pPr>
      <w:r w:rsidRPr="00B9231B">
        <w:rPr>
          <w:sz w:val="24"/>
          <w:szCs w:val="24"/>
        </w:rPr>
        <w:t>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 по культивируемым в Учреждении видам спорта;</w:t>
      </w:r>
    </w:p>
    <w:p w:rsidR="00A07DB6" w:rsidRPr="00B9231B" w:rsidRDefault="00A07DB6" w:rsidP="00A07DB6">
      <w:pPr>
        <w:pStyle w:val="af"/>
        <w:spacing w:after="0"/>
        <w:ind w:left="0" w:firstLine="709"/>
        <w:jc w:val="both"/>
        <w:rPr>
          <w:sz w:val="24"/>
          <w:szCs w:val="24"/>
        </w:rPr>
      </w:pPr>
      <w:r w:rsidRPr="00B9231B">
        <w:rPr>
          <w:sz w:val="24"/>
          <w:szCs w:val="24"/>
        </w:rPr>
        <w:t>финансовое обеспечение, материально-техническое обеспечение спортсменов,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проживания и питания в период проведения спортивных мероприятий, а также в период следования к месту проведения спортивных мероприятий и обратно;</w:t>
      </w:r>
    </w:p>
    <w:p w:rsidR="00A07DB6" w:rsidRPr="00B9231B" w:rsidRDefault="00A07DB6" w:rsidP="00A07DB6">
      <w:pPr>
        <w:pStyle w:val="af"/>
        <w:spacing w:after="0"/>
        <w:ind w:left="0" w:firstLine="709"/>
        <w:jc w:val="both"/>
        <w:rPr>
          <w:sz w:val="24"/>
          <w:szCs w:val="24"/>
        </w:rPr>
      </w:pPr>
      <w:r w:rsidRPr="00B9231B">
        <w:rPr>
          <w:sz w:val="24"/>
          <w:szCs w:val="24"/>
        </w:rPr>
        <w:t>обеспечение участия спортсменов Учреждения в официальных спортивных мероприятиях;</w:t>
      </w:r>
    </w:p>
    <w:p w:rsidR="00A07DB6" w:rsidRPr="00B9231B" w:rsidRDefault="00A07DB6" w:rsidP="00A07DB6">
      <w:pPr>
        <w:pStyle w:val="af"/>
        <w:spacing w:after="0"/>
        <w:ind w:left="0" w:firstLine="709"/>
        <w:jc w:val="both"/>
        <w:rPr>
          <w:sz w:val="24"/>
          <w:szCs w:val="24"/>
        </w:rPr>
      </w:pPr>
      <w:r w:rsidRPr="00B9231B">
        <w:rPr>
          <w:sz w:val="24"/>
          <w:szCs w:val="24"/>
        </w:rPr>
        <w:t>разработка и реализация программ спортивной подготовки;</w:t>
      </w:r>
    </w:p>
    <w:p w:rsidR="00A07DB6" w:rsidRPr="00B9231B" w:rsidRDefault="00A07DB6" w:rsidP="00A07DB6">
      <w:pPr>
        <w:ind w:firstLine="709"/>
        <w:jc w:val="both"/>
        <w:rPr>
          <w:sz w:val="24"/>
          <w:szCs w:val="24"/>
        </w:rPr>
      </w:pPr>
      <w:r w:rsidRPr="00B9231B">
        <w:rPr>
          <w:sz w:val="24"/>
          <w:szCs w:val="24"/>
        </w:rPr>
        <w:t>составление индивидуальных планов спортивной подготовки спортсменов, находящихся на этапах совершенствования спортивного мастерства</w:t>
      </w:r>
      <w:r w:rsidR="00181FDC" w:rsidRPr="00B9231B">
        <w:rPr>
          <w:sz w:val="24"/>
          <w:szCs w:val="24"/>
        </w:rPr>
        <w:t xml:space="preserve"> и высшего </w:t>
      </w:r>
      <w:r w:rsidR="00181FDC" w:rsidRPr="00B9231B">
        <w:rPr>
          <w:sz w:val="24"/>
          <w:szCs w:val="24"/>
        </w:rPr>
        <w:lastRenderedPageBreak/>
        <w:t>спортивного мастерства</w:t>
      </w:r>
      <w:r w:rsidRPr="00B9231B">
        <w:rPr>
          <w:sz w:val="24"/>
          <w:szCs w:val="24"/>
        </w:rPr>
        <w:t>;</w:t>
      </w:r>
    </w:p>
    <w:p w:rsidR="008D4318" w:rsidRPr="00B9231B" w:rsidRDefault="008D4318" w:rsidP="000A0C94">
      <w:pPr>
        <w:widowControl/>
        <w:autoSpaceDE/>
        <w:autoSpaceDN/>
        <w:adjustRightInd/>
        <w:ind w:firstLine="720"/>
        <w:jc w:val="both"/>
        <w:rPr>
          <w:sz w:val="24"/>
          <w:szCs w:val="24"/>
        </w:rPr>
      </w:pPr>
      <w:r w:rsidRPr="00B9231B">
        <w:rPr>
          <w:sz w:val="24"/>
          <w:szCs w:val="24"/>
        </w:rPr>
        <w:t>создание условий для развития межрегиональных спортивных связей;</w:t>
      </w:r>
    </w:p>
    <w:p w:rsidR="008D4318" w:rsidRPr="00B9231B" w:rsidRDefault="008D4318" w:rsidP="00EF33C2">
      <w:pPr>
        <w:widowControl/>
        <w:autoSpaceDE/>
        <w:autoSpaceDN/>
        <w:adjustRightInd/>
        <w:ind w:firstLine="720"/>
        <w:jc w:val="both"/>
        <w:rPr>
          <w:sz w:val="24"/>
          <w:szCs w:val="24"/>
        </w:rPr>
      </w:pPr>
      <w:r w:rsidRPr="00B9231B">
        <w:rPr>
          <w:sz w:val="24"/>
          <w:szCs w:val="24"/>
        </w:rPr>
        <w:t>удовлетворение потребностей личности и общества, региона и государства в работах и услугах, выполняемых и оказываемых Учреждением в сфере физической культуры и спорта;</w:t>
      </w:r>
    </w:p>
    <w:p w:rsidR="008D4318" w:rsidRPr="00B9231B" w:rsidRDefault="008D4318" w:rsidP="00EF33C2">
      <w:pPr>
        <w:widowControl/>
        <w:autoSpaceDE/>
        <w:autoSpaceDN/>
        <w:adjustRightInd/>
        <w:ind w:firstLine="720"/>
        <w:jc w:val="both"/>
        <w:rPr>
          <w:spacing w:val="-1"/>
          <w:sz w:val="24"/>
          <w:szCs w:val="24"/>
        </w:rPr>
      </w:pPr>
      <w:r w:rsidRPr="00B9231B">
        <w:rPr>
          <w:sz w:val="24"/>
          <w:szCs w:val="24"/>
        </w:rPr>
        <w:t xml:space="preserve">обеспечение организации активного, </w:t>
      </w:r>
      <w:r w:rsidRPr="00B9231B">
        <w:rPr>
          <w:spacing w:val="-1"/>
          <w:sz w:val="24"/>
          <w:szCs w:val="24"/>
        </w:rPr>
        <w:t xml:space="preserve">содержательного досуга, самосовершенствования личности, формирования здорового образа </w:t>
      </w:r>
      <w:r w:rsidRPr="00B9231B">
        <w:rPr>
          <w:spacing w:val="5"/>
          <w:sz w:val="24"/>
          <w:szCs w:val="24"/>
        </w:rPr>
        <w:t xml:space="preserve">жизни, развития физических, интеллектуальных и нравственных качеств, достижения </w:t>
      </w:r>
      <w:r w:rsidRPr="00B9231B">
        <w:rPr>
          <w:spacing w:val="-1"/>
          <w:sz w:val="24"/>
          <w:szCs w:val="24"/>
        </w:rPr>
        <w:t>спортивных успехов</w:t>
      </w:r>
      <w:r w:rsidR="00CD7336" w:rsidRPr="00B9231B">
        <w:rPr>
          <w:spacing w:val="-1"/>
          <w:sz w:val="24"/>
          <w:szCs w:val="24"/>
        </w:rPr>
        <w:t xml:space="preserve"> занимающихся</w:t>
      </w:r>
      <w:r w:rsidRPr="00B9231B">
        <w:rPr>
          <w:spacing w:val="-1"/>
          <w:sz w:val="24"/>
          <w:szCs w:val="24"/>
        </w:rPr>
        <w:t xml:space="preserve"> сообразно способностям;</w:t>
      </w:r>
    </w:p>
    <w:p w:rsidR="008D4318" w:rsidRPr="00B9231B" w:rsidRDefault="008D4318" w:rsidP="00EF33C2">
      <w:pPr>
        <w:pStyle w:val="af"/>
        <w:spacing w:after="0"/>
        <w:ind w:left="0" w:firstLine="720"/>
        <w:jc w:val="both"/>
        <w:rPr>
          <w:sz w:val="24"/>
          <w:szCs w:val="24"/>
        </w:rPr>
      </w:pPr>
      <w:r w:rsidRPr="00B9231B">
        <w:rPr>
          <w:sz w:val="24"/>
          <w:szCs w:val="24"/>
        </w:rPr>
        <w:t>осуществление физкультурно-оздоровительной работы среди детей и подростков, направленной на укрепление их здоровья и</w:t>
      </w:r>
      <w:r w:rsidR="0000360E" w:rsidRPr="00B9231B">
        <w:rPr>
          <w:sz w:val="24"/>
          <w:szCs w:val="24"/>
        </w:rPr>
        <w:t xml:space="preserve"> их</w:t>
      </w:r>
      <w:r w:rsidRPr="00B9231B">
        <w:rPr>
          <w:sz w:val="24"/>
          <w:szCs w:val="24"/>
        </w:rPr>
        <w:t xml:space="preserve"> всестороннее физическое развитие;</w:t>
      </w:r>
    </w:p>
    <w:p w:rsidR="008D4318" w:rsidRPr="00B9231B" w:rsidRDefault="008D4318" w:rsidP="00B94F55">
      <w:pPr>
        <w:pStyle w:val="af"/>
        <w:spacing w:after="0"/>
        <w:ind w:left="0" w:firstLine="720"/>
        <w:jc w:val="both"/>
        <w:rPr>
          <w:sz w:val="24"/>
          <w:szCs w:val="24"/>
        </w:rPr>
      </w:pPr>
      <w:r w:rsidRPr="00B9231B">
        <w:rPr>
          <w:sz w:val="24"/>
          <w:szCs w:val="24"/>
        </w:rPr>
        <w:t xml:space="preserve">ведение работы по привлечению </w:t>
      </w:r>
      <w:proofErr w:type="gramStart"/>
      <w:r w:rsidRPr="00B9231B">
        <w:rPr>
          <w:sz w:val="24"/>
          <w:szCs w:val="24"/>
        </w:rPr>
        <w:t>обучающихся</w:t>
      </w:r>
      <w:proofErr w:type="gramEnd"/>
      <w:r w:rsidRPr="00B9231B">
        <w:rPr>
          <w:sz w:val="24"/>
          <w:szCs w:val="24"/>
        </w:rPr>
        <w:t xml:space="preserve"> к систематическим занятиям физической культурой и спортом, оказание всесторонней помощи общеобразовательным школам в организации методической и спортивно-массовой работы по культивир</w:t>
      </w:r>
      <w:r w:rsidR="00B94F55" w:rsidRPr="00B9231B">
        <w:rPr>
          <w:sz w:val="24"/>
          <w:szCs w:val="24"/>
        </w:rPr>
        <w:t>уемым в Учреждении видам спорта.</w:t>
      </w:r>
    </w:p>
    <w:p w:rsidR="008D4318" w:rsidRPr="00B9231B" w:rsidRDefault="008D4318" w:rsidP="00EF33C2">
      <w:pPr>
        <w:ind w:firstLine="720"/>
        <w:jc w:val="both"/>
        <w:rPr>
          <w:sz w:val="24"/>
          <w:szCs w:val="24"/>
        </w:rPr>
      </w:pPr>
      <w:r w:rsidRPr="00B9231B">
        <w:rPr>
          <w:sz w:val="24"/>
          <w:szCs w:val="24"/>
        </w:rPr>
        <w:t>5.4. Для достижения целей, указанных в п. 5.3 Устава, Учреждение осуществляет следующие основные виды деятельности:</w:t>
      </w:r>
    </w:p>
    <w:p w:rsidR="00643099" w:rsidRPr="00B9231B" w:rsidRDefault="00550CF9" w:rsidP="00DA2C69">
      <w:pPr>
        <w:ind w:firstLine="720"/>
        <w:jc w:val="both"/>
        <w:rPr>
          <w:sz w:val="24"/>
          <w:szCs w:val="24"/>
        </w:rPr>
      </w:pPr>
      <w:r w:rsidRPr="00B9231B">
        <w:rPr>
          <w:sz w:val="24"/>
          <w:szCs w:val="24"/>
        </w:rPr>
        <w:t xml:space="preserve">деятельность в области спорта, в том числе </w:t>
      </w:r>
      <w:r w:rsidR="00DA2C69" w:rsidRPr="00B9231B">
        <w:rPr>
          <w:sz w:val="24"/>
          <w:szCs w:val="24"/>
        </w:rPr>
        <w:t>спортивная подготовка по олимпийским и неолимпийским видам спорта на спортивно-оздоровительном этапе, этапе начальной подготовки, тренировочном (спортивной специализации) этапе, этапе совершенствования спортивного мастерства</w:t>
      </w:r>
      <w:r w:rsidR="00E3603C" w:rsidRPr="00B9231B">
        <w:rPr>
          <w:sz w:val="24"/>
          <w:szCs w:val="24"/>
        </w:rPr>
        <w:t>, этапе высшего спортивного мастерства</w:t>
      </w:r>
      <w:r w:rsidR="00643099" w:rsidRPr="00B9231B">
        <w:rPr>
          <w:sz w:val="24"/>
          <w:szCs w:val="24"/>
        </w:rPr>
        <w:t>.</w:t>
      </w:r>
    </w:p>
    <w:p w:rsidR="00DA2C69" w:rsidRPr="00B9231B" w:rsidRDefault="00DA2C69" w:rsidP="00DA2C69">
      <w:pPr>
        <w:ind w:firstLine="720"/>
        <w:jc w:val="both"/>
        <w:rPr>
          <w:b/>
          <w:sz w:val="24"/>
          <w:szCs w:val="24"/>
        </w:rPr>
      </w:pPr>
      <w:r w:rsidRPr="00B9231B">
        <w:rPr>
          <w:sz w:val="24"/>
          <w:szCs w:val="24"/>
        </w:rPr>
        <w:t xml:space="preserve">В рамках основного вида деятельности Учреждение на основании утвержденного </w:t>
      </w:r>
      <w:r w:rsidR="00FE609C" w:rsidRPr="00B9231B">
        <w:rPr>
          <w:sz w:val="24"/>
          <w:szCs w:val="24"/>
        </w:rPr>
        <w:t>Учредителем</w:t>
      </w:r>
      <w:r w:rsidRPr="00B9231B">
        <w:rPr>
          <w:sz w:val="24"/>
          <w:szCs w:val="24"/>
        </w:rPr>
        <w:t xml:space="preserve"> государственного задания оказывает (выполняет) </w:t>
      </w:r>
      <w:r w:rsidR="00731756" w:rsidRPr="00B9231B">
        <w:rPr>
          <w:sz w:val="24"/>
          <w:szCs w:val="24"/>
        </w:rPr>
        <w:t>услуги</w:t>
      </w:r>
      <w:r w:rsidRPr="00B9231B">
        <w:rPr>
          <w:sz w:val="24"/>
          <w:szCs w:val="24"/>
        </w:rPr>
        <w:t xml:space="preserve"> (</w:t>
      </w:r>
      <w:r w:rsidR="00731756" w:rsidRPr="00B9231B">
        <w:rPr>
          <w:sz w:val="24"/>
          <w:szCs w:val="24"/>
        </w:rPr>
        <w:t>работы</w:t>
      </w:r>
      <w:r w:rsidRPr="00B9231B">
        <w:rPr>
          <w:sz w:val="24"/>
          <w:szCs w:val="24"/>
        </w:rPr>
        <w:t>), о</w:t>
      </w:r>
      <w:r w:rsidR="00643099" w:rsidRPr="00B9231B">
        <w:rPr>
          <w:sz w:val="24"/>
          <w:szCs w:val="24"/>
        </w:rPr>
        <w:t xml:space="preserve">беспечивающие реализацию целей и </w:t>
      </w:r>
      <w:r w:rsidRPr="00B9231B">
        <w:rPr>
          <w:sz w:val="24"/>
          <w:szCs w:val="24"/>
        </w:rPr>
        <w:t>задач, предусмотренных пунктом 5.3 настоящего Устава.</w:t>
      </w:r>
    </w:p>
    <w:p w:rsidR="008D4318" w:rsidRPr="00B9231B" w:rsidRDefault="008D4318" w:rsidP="00EF33C2">
      <w:pPr>
        <w:ind w:firstLine="720"/>
        <w:jc w:val="both"/>
        <w:rPr>
          <w:sz w:val="24"/>
          <w:szCs w:val="24"/>
        </w:rPr>
      </w:pPr>
      <w:r w:rsidRPr="00B9231B">
        <w:rPr>
          <w:rStyle w:val="ab"/>
          <w:color w:val="auto"/>
          <w:sz w:val="24"/>
          <w:szCs w:val="24"/>
        </w:rPr>
        <w:t>Государственное задание</w:t>
      </w:r>
      <w:r w:rsidRPr="00B9231B">
        <w:rPr>
          <w:sz w:val="24"/>
          <w:szCs w:val="24"/>
        </w:rPr>
        <w:t xml:space="preserve"> для Учреждения </w:t>
      </w:r>
      <w:r w:rsidRPr="00B9231B">
        <w:rPr>
          <w:rStyle w:val="ab"/>
          <w:color w:val="auto"/>
          <w:sz w:val="24"/>
          <w:szCs w:val="24"/>
        </w:rPr>
        <w:t>формируется и утверждается Учредителем</w:t>
      </w:r>
      <w:r w:rsidRPr="00B9231B">
        <w:rPr>
          <w:sz w:val="24"/>
          <w:szCs w:val="24"/>
        </w:rPr>
        <w:t xml:space="preserve"> в соответствии с </w:t>
      </w:r>
      <w:r w:rsidRPr="00B9231B">
        <w:rPr>
          <w:rStyle w:val="ab"/>
          <w:color w:val="auto"/>
          <w:sz w:val="24"/>
          <w:szCs w:val="24"/>
        </w:rPr>
        <w:t>видами деятельности, отнесенными</w:t>
      </w:r>
      <w:r w:rsidRPr="00B9231B">
        <w:rPr>
          <w:sz w:val="24"/>
          <w:szCs w:val="24"/>
        </w:rPr>
        <w:t xml:space="preserve"> настоящим Уставом </w:t>
      </w:r>
      <w:r w:rsidRPr="00B9231B">
        <w:rPr>
          <w:rStyle w:val="ab"/>
          <w:color w:val="auto"/>
          <w:sz w:val="24"/>
          <w:szCs w:val="24"/>
        </w:rPr>
        <w:t>к</w:t>
      </w:r>
      <w:r w:rsidRPr="00B9231B">
        <w:rPr>
          <w:sz w:val="24"/>
          <w:szCs w:val="24"/>
        </w:rPr>
        <w:t xml:space="preserve"> основной </w:t>
      </w:r>
      <w:r w:rsidRPr="00B9231B">
        <w:rPr>
          <w:rStyle w:val="ab"/>
          <w:color w:val="auto"/>
          <w:sz w:val="24"/>
          <w:szCs w:val="24"/>
        </w:rPr>
        <w:t>деятельности</w:t>
      </w:r>
      <w:r w:rsidRPr="00B9231B">
        <w:rPr>
          <w:sz w:val="24"/>
          <w:szCs w:val="24"/>
        </w:rPr>
        <w:t>. Учреждение не вправе отказаться от выполнения государственного задания.</w:t>
      </w:r>
    </w:p>
    <w:p w:rsidR="008D4318" w:rsidRPr="00B9231B" w:rsidRDefault="008D4318" w:rsidP="00EF33C2">
      <w:pPr>
        <w:ind w:firstLine="720"/>
        <w:jc w:val="both"/>
        <w:rPr>
          <w:sz w:val="24"/>
          <w:szCs w:val="24"/>
        </w:rPr>
      </w:pPr>
      <w:r w:rsidRPr="00B9231B">
        <w:rPr>
          <w:sz w:val="24"/>
          <w:szCs w:val="24"/>
        </w:rPr>
        <w:t xml:space="preserve">Учреждение осуществляет в соответствии с </w:t>
      </w:r>
      <w:r w:rsidRPr="00B9231B">
        <w:rPr>
          <w:rStyle w:val="ab"/>
          <w:color w:val="auto"/>
          <w:sz w:val="24"/>
          <w:szCs w:val="24"/>
        </w:rPr>
        <w:t>государственным заданием</w:t>
      </w:r>
      <w:r w:rsidRPr="00B9231B">
        <w:rPr>
          <w:sz w:val="24"/>
          <w:szCs w:val="24"/>
        </w:rPr>
        <w:t xml:space="preserve"> и (</w:t>
      </w:r>
      <w:r w:rsidRPr="00B9231B">
        <w:rPr>
          <w:rStyle w:val="ab"/>
          <w:color w:val="auto"/>
          <w:sz w:val="24"/>
          <w:szCs w:val="24"/>
        </w:rPr>
        <w:t>или</w:t>
      </w:r>
      <w:r w:rsidRPr="00B9231B">
        <w:rPr>
          <w:sz w:val="24"/>
          <w:szCs w:val="24"/>
        </w:rPr>
        <w:t>) обязательствами перед страховщиком по обязательному социальному страхованию деятельность, связанную с выполнением работ, оказанием услуг.</w:t>
      </w:r>
    </w:p>
    <w:p w:rsidR="008D4318" w:rsidRPr="00B9231B" w:rsidRDefault="008D4318" w:rsidP="00EF33C2">
      <w:pPr>
        <w:widowControl/>
        <w:ind w:firstLine="720"/>
        <w:jc w:val="both"/>
        <w:rPr>
          <w:sz w:val="24"/>
          <w:szCs w:val="24"/>
        </w:rPr>
      </w:pPr>
      <w:r w:rsidRPr="00B9231B">
        <w:rPr>
          <w:sz w:val="24"/>
          <w:szCs w:val="24"/>
        </w:rPr>
        <w:t xml:space="preserve">Кроме того, </w:t>
      </w:r>
      <w:r w:rsidR="00D25FAB" w:rsidRPr="00B9231B">
        <w:rPr>
          <w:sz w:val="24"/>
          <w:szCs w:val="24"/>
        </w:rPr>
        <w:t>У</w:t>
      </w:r>
      <w:r w:rsidRPr="00B9231B">
        <w:rPr>
          <w:sz w:val="24"/>
          <w:szCs w:val="24"/>
        </w:rPr>
        <w:t>чреждение по своему усмотрению вправе выполнять работы, оказывать услуги, относящиеся к его основной деятельности, гражданам и юридическим лицам за плату и на одинаковых при оказании однородных услуг условиях в порядке, устан</w:t>
      </w:r>
      <w:r w:rsidR="00D25FAB" w:rsidRPr="00B9231B">
        <w:rPr>
          <w:sz w:val="24"/>
          <w:szCs w:val="24"/>
        </w:rPr>
        <w:t>овленном действующим законодательством Российской Федерации.</w:t>
      </w:r>
    </w:p>
    <w:p w:rsidR="008D4318" w:rsidRPr="00B9231B" w:rsidRDefault="008D4318" w:rsidP="00EF33C2">
      <w:pPr>
        <w:widowControl/>
        <w:autoSpaceDE/>
        <w:autoSpaceDN/>
        <w:adjustRightInd/>
        <w:ind w:firstLine="720"/>
        <w:jc w:val="both"/>
        <w:rPr>
          <w:sz w:val="24"/>
          <w:szCs w:val="24"/>
        </w:rPr>
      </w:pPr>
      <w:r w:rsidRPr="00B9231B">
        <w:rPr>
          <w:sz w:val="24"/>
          <w:szCs w:val="24"/>
        </w:rPr>
        <w:t>5.5. Учреждение в порядке, установленном действующим законодательством, вправе осуществлять следующие иные виды деятельности, в том числе приносящие доход:</w:t>
      </w:r>
    </w:p>
    <w:p w:rsidR="00DA2C69" w:rsidRPr="00B9231B" w:rsidRDefault="00DA2C69" w:rsidP="00EF33C2">
      <w:pPr>
        <w:widowControl/>
        <w:autoSpaceDE/>
        <w:autoSpaceDN/>
        <w:adjustRightInd/>
        <w:ind w:firstLine="720"/>
        <w:jc w:val="both"/>
        <w:rPr>
          <w:sz w:val="24"/>
          <w:szCs w:val="24"/>
        </w:rPr>
      </w:pPr>
      <w:r w:rsidRPr="00B9231B">
        <w:rPr>
          <w:sz w:val="24"/>
          <w:szCs w:val="24"/>
        </w:rPr>
        <w:t>оказание физкультурно-оздоровительных и спортивных услуг (в том числе проведение занятий по физической культуре и спорту);</w:t>
      </w:r>
    </w:p>
    <w:p w:rsidR="009503D2" w:rsidRPr="00B9231B" w:rsidRDefault="009503D2" w:rsidP="00EF33C2">
      <w:pPr>
        <w:widowControl/>
        <w:autoSpaceDE/>
        <w:autoSpaceDN/>
        <w:adjustRightInd/>
        <w:ind w:firstLine="720"/>
        <w:jc w:val="both"/>
        <w:rPr>
          <w:sz w:val="24"/>
          <w:szCs w:val="24"/>
        </w:rPr>
      </w:pPr>
      <w:r w:rsidRPr="00B9231B">
        <w:rPr>
          <w:sz w:val="24"/>
          <w:szCs w:val="24"/>
        </w:rPr>
        <w:t>организация и проведение спортивной подготовки;</w:t>
      </w:r>
    </w:p>
    <w:p w:rsidR="009503D2" w:rsidRPr="00B9231B" w:rsidRDefault="009503D2" w:rsidP="00EF33C2">
      <w:pPr>
        <w:widowControl/>
        <w:autoSpaceDE/>
        <w:autoSpaceDN/>
        <w:adjustRightInd/>
        <w:ind w:firstLine="720"/>
        <w:jc w:val="both"/>
        <w:rPr>
          <w:sz w:val="24"/>
          <w:szCs w:val="24"/>
        </w:rPr>
      </w:pPr>
      <w:r w:rsidRPr="00B9231B">
        <w:rPr>
          <w:sz w:val="24"/>
          <w:szCs w:val="24"/>
        </w:rPr>
        <w:t xml:space="preserve">предоставление объектов физической культуры и спорта (спортивных сооружений) для проведения спортивных и физкультурно-оздоровительных занятий, </w:t>
      </w:r>
      <w:r w:rsidR="0000360E" w:rsidRPr="00B9231B">
        <w:rPr>
          <w:sz w:val="24"/>
          <w:szCs w:val="24"/>
        </w:rPr>
        <w:t xml:space="preserve">спортивных </w:t>
      </w:r>
      <w:r w:rsidRPr="00B9231B">
        <w:rPr>
          <w:sz w:val="24"/>
          <w:szCs w:val="24"/>
        </w:rPr>
        <w:t>соревнований;</w:t>
      </w:r>
    </w:p>
    <w:p w:rsidR="00A91FE8" w:rsidRPr="00B9231B" w:rsidRDefault="00A91FE8" w:rsidP="00EF33C2">
      <w:pPr>
        <w:widowControl/>
        <w:autoSpaceDE/>
        <w:autoSpaceDN/>
        <w:adjustRightInd/>
        <w:ind w:firstLine="720"/>
        <w:jc w:val="both"/>
        <w:rPr>
          <w:sz w:val="24"/>
          <w:szCs w:val="24"/>
        </w:rPr>
      </w:pPr>
      <w:r w:rsidRPr="00B9231B">
        <w:rPr>
          <w:sz w:val="24"/>
          <w:szCs w:val="24"/>
        </w:rPr>
        <w:t xml:space="preserve">проведение тренировочных сборов </w:t>
      </w:r>
      <w:r w:rsidR="0000360E" w:rsidRPr="00B9231B">
        <w:rPr>
          <w:sz w:val="24"/>
          <w:szCs w:val="24"/>
        </w:rPr>
        <w:t>членов спортивных сборных команд Республики Мордовия, членов спортивных сборных команд Российской Федерации</w:t>
      </w:r>
      <w:r w:rsidRPr="00B9231B">
        <w:rPr>
          <w:sz w:val="24"/>
          <w:szCs w:val="24"/>
        </w:rPr>
        <w:t>, а также команд других субъектов Российской Федерации, команд муниципальных образований и иных команд с предоставлением помещений и спортивных сооружений;</w:t>
      </w:r>
    </w:p>
    <w:p w:rsidR="008D4318" w:rsidRPr="00B9231B" w:rsidRDefault="008D4318" w:rsidP="00EF33C2">
      <w:pPr>
        <w:widowControl/>
        <w:autoSpaceDE/>
        <w:autoSpaceDN/>
        <w:adjustRightInd/>
        <w:ind w:firstLine="720"/>
        <w:jc w:val="both"/>
        <w:rPr>
          <w:sz w:val="24"/>
          <w:szCs w:val="24"/>
        </w:rPr>
      </w:pPr>
      <w:r w:rsidRPr="00B9231B">
        <w:rPr>
          <w:sz w:val="24"/>
          <w:szCs w:val="24"/>
        </w:rPr>
        <w:t>создание специализированных учебных центров, курсов, школ;</w:t>
      </w:r>
    </w:p>
    <w:p w:rsidR="008D4318" w:rsidRPr="00B9231B" w:rsidRDefault="008D4318" w:rsidP="00EF33C2">
      <w:pPr>
        <w:widowControl/>
        <w:autoSpaceDE/>
        <w:autoSpaceDN/>
        <w:adjustRightInd/>
        <w:ind w:firstLine="720"/>
        <w:jc w:val="both"/>
        <w:rPr>
          <w:sz w:val="24"/>
          <w:szCs w:val="24"/>
        </w:rPr>
      </w:pPr>
      <w:r w:rsidRPr="00B9231B">
        <w:rPr>
          <w:sz w:val="24"/>
          <w:szCs w:val="24"/>
        </w:rPr>
        <w:t>формирование платных групп по культивируемым в Учреждении видам спорта;</w:t>
      </w:r>
    </w:p>
    <w:p w:rsidR="008D4318" w:rsidRPr="00B9231B" w:rsidRDefault="008D4318" w:rsidP="00EF33C2">
      <w:pPr>
        <w:widowControl/>
        <w:autoSpaceDE/>
        <w:autoSpaceDN/>
        <w:adjustRightInd/>
        <w:ind w:firstLine="720"/>
        <w:jc w:val="both"/>
        <w:rPr>
          <w:sz w:val="24"/>
          <w:szCs w:val="24"/>
        </w:rPr>
      </w:pPr>
      <w:r w:rsidRPr="00B9231B">
        <w:rPr>
          <w:sz w:val="24"/>
          <w:szCs w:val="24"/>
        </w:rPr>
        <w:t>создание платных спортивных групп, секций по укреплению здоровья различных групп населения;</w:t>
      </w:r>
    </w:p>
    <w:p w:rsidR="008D4318" w:rsidRPr="00B9231B" w:rsidRDefault="00D43556" w:rsidP="00EF33C2">
      <w:pPr>
        <w:widowControl/>
        <w:autoSpaceDE/>
        <w:autoSpaceDN/>
        <w:adjustRightInd/>
        <w:ind w:firstLine="720"/>
        <w:jc w:val="both"/>
        <w:rPr>
          <w:sz w:val="24"/>
          <w:szCs w:val="24"/>
        </w:rPr>
      </w:pPr>
      <w:r w:rsidRPr="00B9231B">
        <w:rPr>
          <w:sz w:val="24"/>
          <w:szCs w:val="24"/>
        </w:rPr>
        <w:lastRenderedPageBreak/>
        <w:t xml:space="preserve">оказание </w:t>
      </w:r>
      <w:r w:rsidR="008D4318" w:rsidRPr="00B9231B">
        <w:rPr>
          <w:sz w:val="24"/>
          <w:szCs w:val="24"/>
        </w:rPr>
        <w:t>услуг по лечебной физкультуре;</w:t>
      </w:r>
    </w:p>
    <w:p w:rsidR="008D4318" w:rsidRPr="00B9231B" w:rsidRDefault="00D43556" w:rsidP="00EF33C2">
      <w:pPr>
        <w:widowControl/>
        <w:autoSpaceDE/>
        <w:autoSpaceDN/>
        <w:adjustRightInd/>
        <w:ind w:firstLine="720"/>
        <w:jc w:val="both"/>
        <w:rPr>
          <w:sz w:val="24"/>
          <w:szCs w:val="24"/>
        </w:rPr>
      </w:pPr>
      <w:r w:rsidRPr="00B9231B">
        <w:rPr>
          <w:sz w:val="24"/>
          <w:szCs w:val="24"/>
        </w:rPr>
        <w:t xml:space="preserve">оказание </w:t>
      </w:r>
      <w:r w:rsidR="008D4318" w:rsidRPr="00B9231B">
        <w:rPr>
          <w:sz w:val="24"/>
          <w:szCs w:val="24"/>
        </w:rPr>
        <w:t>лечебно-оздоровительны</w:t>
      </w:r>
      <w:r w:rsidRPr="00B9231B">
        <w:rPr>
          <w:sz w:val="24"/>
          <w:szCs w:val="24"/>
        </w:rPr>
        <w:t>х</w:t>
      </w:r>
      <w:r w:rsidR="008D4318" w:rsidRPr="00B9231B">
        <w:rPr>
          <w:sz w:val="24"/>
          <w:szCs w:val="24"/>
        </w:rPr>
        <w:t xml:space="preserve"> услуг;</w:t>
      </w:r>
    </w:p>
    <w:p w:rsidR="008D4318" w:rsidRPr="00B9231B" w:rsidRDefault="00D43556" w:rsidP="00EF33C2">
      <w:pPr>
        <w:widowControl/>
        <w:autoSpaceDE/>
        <w:autoSpaceDN/>
        <w:adjustRightInd/>
        <w:ind w:firstLine="720"/>
        <w:jc w:val="both"/>
        <w:rPr>
          <w:sz w:val="24"/>
          <w:szCs w:val="24"/>
        </w:rPr>
      </w:pPr>
      <w:r w:rsidRPr="00B9231B">
        <w:rPr>
          <w:sz w:val="24"/>
          <w:szCs w:val="24"/>
        </w:rPr>
        <w:t xml:space="preserve">оказание </w:t>
      </w:r>
      <w:r w:rsidR="008D4318" w:rsidRPr="00B9231B">
        <w:rPr>
          <w:sz w:val="24"/>
          <w:szCs w:val="24"/>
        </w:rPr>
        <w:t>услуг центров физической культуры, фитнес-центров и т.п.;</w:t>
      </w:r>
    </w:p>
    <w:p w:rsidR="008D4318" w:rsidRPr="00B9231B" w:rsidRDefault="008D4318" w:rsidP="00EF33C2">
      <w:pPr>
        <w:ind w:firstLine="720"/>
        <w:jc w:val="both"/>
        <w:rPr>
          <w:spacing w:val="-1"/>
          <w:sz w:val="24"/>
          <w:szCs w:val="24"/>
        </w:rPr>
      </w:pPr>
      <w:r w:rsidRPr="00B9231B">
        <w:rPr>
          <w:spacing w:val="-1"/>
          <w:sz w:val="24"/>
          <w:szCs w:val="24"/>
        </w:rPr>
        <w:t>организация активного отдыха для населения;</w:t>
      </w:r>
    </w:p>
    <w:p w:rsidR="008D4318" w:rsidRPr="00B9231B" w:rsidRDefault="008D4318" w:rsidP="00EF33C2">
      <w:pPr>
        <w:ind w:firstLine="720"/>
        <w:jc w:val="both"/>
        <w:rPr>
          <w:sz w:val="24"/>
          <w:szCs w:val="24"/>
        </w:rPr>
      </w:pPr>
      <w:r w:rsidRPr="00B9231B">
        <w:rPr>
          <w:sz w:val="24"/>
          <w:szCs w:val="24"/>
        </w:rPr>
        <w:t xml:space="preserve">организация, проведение и обслуживание зрелищных, культурных, спортивно-массовых мероприятий и выступлений, а также </w:t>
      </w:r>
      <w:r w:rsidR="00B95108" w:rsidRPr="00B9231B">
        <w:rPr>
          <w:sz w:val="24"/>
          <w:szCs w:val="24"/>
        </w:rPr>
        <w:t xml:space="preserve">официальных спортивных </w:t>
      </w:r>
      <w:r w:rsidRPr="00B9231B">
        <w:rPr>
          <w:sz w:val="24"/>
          <w:szCs w:val="24"/>
        </w:rPr>
        <w:t>соревнований различных уровней;</w:t>
      </w:r>
    </w:p>
    <w:p w:rsidR="008D4318" w:rsidRPr="00B9231B" w:rsidRDefault="008D4318" w:rsidP="00EF33C2">
      <w:pPr>
        <w:ind w:firstLine="720"/>
        <w:jc w:val="both"/>
        <w:rPr>
          <w:sz w:val="24"/>
          <w:szCs w:val="24"/>
        </w:rPr>
      </w:pPr>
      <w:r w:rsidRPr="00B9231B">
        <w:rPr>
          <w:sz w:val="24"/>
          <w:szCs w:val="24"/>
        </w:rPr>
        <w:t xml:space="preserve">осуществление педагогической и иной практики </w:t>
      </w:r>
      <w:r w:rsidR="00511A0C" w:rsidRPr="00B9231B">
        <w:rPr>
          <w:sz w:val="24"/>
          <w:szCs w:val="24"/>
        </w:rPr>
        <w:t>обучающихся</w:t>
      </w:r>
      <w:r w:rsidRPr="00B9231B">
        <w:rPr>
          <w:sz w:val="24"/>
          <w:szCs w:val="24"/>
        </w:rPr>
        <w:t xml:space="preserve"> </w:t>
      </w:r>
      <w:r w:rsidR="00511A0C" w:rsidRPr="00B9231B">
        <w:rPr>
          <w:sz w:val="24"/>
          <w:szCs w:val="24"/>
        </w:rPr>
        <w:t xml:space="preserve">образовательных организаций </w:t>
      </w:r>
      <w:r w:rsidRPr="00B9231B">
        <w:rPr>
          <w:sz w:val="24"/>
          <w:szCs w:val="24"/>
        </w:rPr>
        <w:t>высш</w:t>
      </w:r>
      <w:r w:rsidR="00511A0C" w:rsidRPr="00B9231B">
        <w:rPr>
          <w:sz w:val="24"/>
          <w:szCs w:val="24"/>
        </w:rPr>
        <w:t>его образования</w:t>
      </w:r>
      <w:r w:rsidRPr="00B9231B">
        <w:rPr>
          <w:sz w:val="24"/>
          <w:szCs w:val="24"/>
        </w:rPr>
        <w:t xml:space="preserve"> и </w:t>
      </w:r>
      <w:r w:rsidR="00731756" w:rsidRPr="00B9231B">
        <w:rPr>
          <w:sz w:val="24"/>
          <w:szCs w:val="24"/>
        </w:rPr>
        <w:t>среднего профессионального образования</w:t>
      </w:r>
      <w:r w:rsidRPr="00B9231B">
        <w:rPr>
          <w:sz w:val="24"/>
          <w:szCs w:val="24"/>
        </w:rPr>
        <w:t xml:space="preserve">; </w:t>
      </w:r>
    </w:p>
    <w:p w:rsidR="008D4318" w:rsidRPr="00B9231B" w:rsidRDefault="00511A0C" w:rsidP="00EF33C2">
      <w:pPr>
        <w:ind w:firstLine="720"/>
        <w:jc w:val="both"/>
        <w:rPr>
          <w:sz w:val="24"/>
          <w:szCs w:val="24"/>
        </w:rPr>
      </w:pPr>
      <w:r w:rsidRPr="00B9231B">
        <w:rPr>
          <w:sz w:val="24"/>
          <w:szCs w:val="24"/>
        </w:rPr>
        <w:t xml:space="preserve">содействие в </w:t>
      </w:r>
      <w:r w:rsidR="008D4318" w:rsidRPr="00B9231B">
        <w:rPr>
          <w:sz w:val="24"/>
          <w:szCs w:val="24"/>
        </w:rPr>
        <w:t>организаци</w:t>
      </w:r>
      <w:r w:rsidRPr="00B9231B">
        <w:rPr>
          <w:sz w:val="24"/>
          <w:szCs w:val="24"/>
        </w:rPr>
        <w:t>и</w:t>
      </w:r>
      <w:r w:rsidR="008D4318" w:rsidRPr="00B9231B">
        <w:rPr>
          <w:sz w:val="24"/>
          <w:szCs w:val="24"/>
        </w:rPr>
        <w:t xml:space="preserve"> и проведени</w:t>
      </w:r>
      <w:r w:rsidRPr="00B9231B">
        <w:rPr>
          <w:sz w:val="24"/>
          <w:szCs w:val="24"/>
        </w:rPr>
        <w:t>и дополнительного профессионального образования</w:t>
      </w:r>
      <w:r w:rsidR="008D4318" w:rsidRPr="00B9231B">
        <w:rPr>
          <w:sz w:val="24"/>
          <w:szCs w:val="24"/>
        </w:rPr>
        <w:t xml:space="preserve"> </w:t>
      </w:r>
      <w:r w:rsidRPr="00B9231B">
        <w:rPr>
          <w:sz w:val="24"/>
          <w:szCs w:val="24"/>
        </w:rPr>
        <w:t>(</w:t>
      </w:r>
      <w:r w:rsidR="008D4318" w:rsidRPr="00B9231B">
        <w:rPr>
          <w:sz w:val="24"/>
          <w:szCs w:val="24"/>
        </w:rPr>
        <w:t>курс</w:t>
      </w:r>
      <w:r w:rsidRPr="00B9231B">
        <w:rPr>
          <w:sz w:val="24"/>
          <w:szCs w:val="24"/>
        </w:rPr>
        <w:t>ы</w:t>
      </w:r>
      <w:r w:rsidR="008D4318" w:rsidRPr="00B9231B">
        <w:rPr>
          <w:sz w:val="24"/>
          <w:szCs w:val="24"/>
        </w:rPr>
        <w:t xml:space="preserve"> повышения квалификации</w:t>
      </w:r>
      <w:r w:rsidRPr="00B9231B">
        <w:rPr>
          <w:sz w:val="24"/>
          <w:szCs w:val="24"/>
        </w:rPr>
        <w:t>)</w:t>
      </w:r>
      <w:r w:rsidR="008D4318" w:rsidRPr="00B9231B">
        <w:rPr>
          <w:sz w:val="24"/>
          <w:szCs w:val="24"/>
        </w:rPr>
        <w:t xml:space="preserve"> для руководителей </w:t>
      </w:r>
      <w:r w:rsidRPr="00B9231B">
        <w:rPr>
          <w:sz w:val="24"/>
          <w:szCs w:val="24"/>
        </w:rPr>
        <w:t>организаций, осуществляющих спортивную подготовку и тренерско-преподавательского состава</w:t>
      </w:r>
      <w:r w:rsidR="008D4318" w:rsidRPr="00B9231B">
        <w:rPr>
          <w:sz w:val="24"/>
          <w:szCs w:val="24"/>
        </w:rPr>
        <w:t>;</w:t>
      </w:r>
    </w:p>
    <w:p w:rsidR="00511A0C" w:rsidRPr="00B9231B" w:rsidRDefault="00511A0C" w:rsidP="00EF33C2">
      <w:pPr>
        <w:ind w:firstLine="720"/>
        <w:jc w:val="both"/>
        <w:rPr>
          <w:sz w:val="24"/>
          <w:szCs w:val="24"/>
        </w:rPr>
      </w:pPr>
      <w:r w:rsidRPr="00B9231B">
        <w:rPr>
          <w:sz w:val="24"/>
          <w:szCs w:val="24"/>
        </w:rPr>
        <w:t>организация семинаров для спортивных судей;</w:t>
      </w:r>
    </w:p>
    <w:p w:rsidR="008D4318" w:rsidRPr="00B9231B" w:rsidRDefault="008D4318" w:rsidP="00852657">
      <w:pPr>
        <w:ind w:firstLine="720"/>
        <w:jc w:val="both"/>
        <w:rPr>
          <w:sz w:val="24"/>
          <w:szCs w:val="24"/>
        </w:rPr>
      </w:pPr>
      <w:r w:rsidRPr="00B9231B">
        <w:rPr>
          <w:sz w:val="24"/>
          <w:szCs w:val="24"/>
        </w:rPr>
        <w:t>оказание помощи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а также детским и юношеским общественным объединениям и организациям по договору с ними;</w:t>
      </w:r>
    </w:p>
    <w:p w:rsidR="008D4318" w:rsidRPr="00B9231B" w:rsidRDefault="008D4318" w:rsidP="00852657">
      <w:pPr>
        <w:pStyle w:val="1"/>
        <w:spacing w:before="0" w:after="0"/>
        <w:ind w:firstLine="709"/>
        <w:jc w:val="both"/>
        <w:rPr>
          <w:rFonts w:ascii="Times New Roman" w:hAnsi="Times New Roman" w:cs="Times New Roman"/>
          <w:b w:val="0"/>
          <w:color w:val="auto"/>
          <w:sz w:val="24"/>
          <w:szCs w:val="24"/>
        </w:rPr>
      </w:pPr>
      <w:r w:rsidRPr="00B9231B">
        <w:rPr>
          <w:rFonts w:ascii="Times New Roman" w:hAnsi="Times New Roman" w:cs="Times New Roman"/>
          <w:b w:val="0"/>
          <w:color w:val="auto"/>
          <w:sz w:val="24"/>
          <w:szCs w:val="24"/>
        </w:rPr>
        <w:t>обеспечение проведения спортивных мероприятий, проводимых в соответствии с</w:t>
      </w:r>
      <w:r w:rsidR="00852657" w:rsidRPr="00B9231B">
        <w:rPr>
          <w:rFonts w:ascii="Times New Roman" w:hAnsi="Times New Roman" w:cs="Times New Roman"/>
          <w:b w:val="0"/>
          <w:color w:val="auto"/>
          <w:sz w:val="24"/>
          <w:szCs w:val="24"/>
        </w:rPr>
        <w:t xml:space="preserve"> Календарным планом физкультурных и спортивных мероприятий Республики Мордовия,</w:t>
      </w:r>
      <w:r w:rsidRPr="00B9231B">
        <w:rPr>
          <w:rFonts w:ascii="Times New Roman" w:hAnsi="Times New Roman" w:cs="Times New Roman"/>
          <w:b w:val="0"/>
          <w:color w:val="auto"/>
          <w:sz w:val="24"/>
          <w:szCs w:val="24"/>
        </w:rPr>
        <w:t xml:space="preserve"> </w:t>
      </w:r>
      <w:r w:rsidR="00D43556" w:rsidRPr="00B9231B">
        <w:rPr>
          <w:rFonts w:ascii="Times New Roman" w:hAnsi="Times New Roman" w:cs="Times New Roman"/>
          <w:b w:val="0"/>
          <w:color w:val="auto"/>
          <w:sz w:val="24"/>
          <w:szCs w:val="24"/>
        </w:rPr>
        <w:t>Единым календарным планом межрегиональных, всероссийских и международных физкультурных мероп</w:t>
      </w:r>
      <w:r w:rsidR="00852657" w:rsidRPr="00B9231B">
        <w:rPr>
          <w:rFonts w:ascii="Times New Roman" w:hAnsi="Times New Roman" w:cs="Times New Roman"/>
          <w:b w:val="0"/>
          <w:color w:val="auto"/>
          <w:sz w:val="24"/>
          <w:szCs w:val="24"/>
        </w:rPr>
        <w:t>риятий и спортивных мероприятий</w:t>
      </w:r>
      <w:r w:rsidRPr="00B9231B">
        <w:rPr>
          <w:rFonts w:ascii="Times New Roman" w:hAnsi="Times New Roman" w:cs="Times New Roman"/>
          <w:b w:val="0"/>
          <w:color w:val="auto"/>
          <w:sz w:val="24"/>
          <w:szCs w:val="24"/>
        </w:rPr>
        <w:t xml:space="preserve">, приказами и распоряжениями </w:t>
      </w:r>
      <w:r w:rsidR="00D43556" w:rsidRPr="00B9231B">
        <w:rPr>
          <w:rFonts w:ascii="Times New Roman" w:hAnsi="Times New Roman" w:cs="Times New Roman"/>
          <w:b w:val="0"/>
          <w:color w:val="auto"/>
          <w:sz w:val="24"/>
          <w:szCs w:val="24"/>
        </w:rPr>
        <w:t xml:space="preserve">Министерства спорта и физической культуры Республики Мордовия, </w:t>
      </w:r>
      <w:r w:rsidRPr="00B9231B">
        <w:rPr>
          <w:rFonts w:ascii="Times New Roman" w:hAnsi="Times New Roman" w:cs="Times New Roman"/>
          <w:b w:val="0"/>
          <w:color w:val="auto"/>
          <w:sz w:val="24"/>
          <w:szCs w:val="24"/>
        </w:rPr>
        <w:t>Министерства спорта Российской Федерации;</w:t>
      </w:r>
    </w:p>
    <w:p w:rsidR="008D4318" w:rsidRPr="00B9231B" w:rsidRDefault="008D4318" w:rsidP="00D43556">
      <w:pPr>
        <w:widowControl/>
        <w:autoSpaceDE/>
        <w:autoSpaceDN/>
        <w:adjustRightInd/>
        <w:ind w:firstLine="720"/>
        <w:jc w:val="both"/>
        <w:rPr>
          <w:sz w:val="24"/>
          <w:szCs w:val="24"/>
        </w:rPr>
      </w:pPr>
      <w:r w:rsidRPr="00B9231B">
        <w:rPr>
          <w:sz w:val="24"/>
          <w:szCs w:val="24"/>
        </w:rPr>
        <w:t xml:space="preserve">организация и проведение </w:t>
      </w:r>
      <w:r w:rsidR="00511A0C" w:rsidRPr="00B9231B">
        <w:rPr>
          <w:sz w:val="24"/>
          <w:szCs w:val="24"/>
        </w:rPr>
        <w:t xml:space="preserve">открытых уроков и мастер-классов, </w:t>
      </w:r>
      <w:r w:rsidRPr="00B9231B">
        <w:rPr>
          <w:sz w:val="24"/>
          <w:szCs w:val="24"/>
        </w:rPr>
        <w:t>выставок, симпозиумов, конференций, лекций, ярмарок, конгрессов и т.п.;</w:t>
      </w:r>
    </w:p>
    <w:p w:rsidR="00DA2C69" w:rsidRPr="00B9231B" w:rsidRDefault="00DA2C69" w:rsidP="00DA2C69">
      <w:pPr>
        <w:widowControl/>
        <w:autoSpaceDE/>
        <w:autoSpaceDN/>
        <w:adjustRightInd/>
        <w:ind w:firstLine="720"/>
        <w:jc w:val="both"/>
        <w:rPr>
          <w:sz w:val="24"/>
          <w:szCs w:val="24"/>
        </w:rPr>
      </w:pPr>
      <w:r w:rsidRPr="00B9231B">
        <w:rPr>
          <w:sz w:val="24"/>
          <w:szCs w:val="24"/>
        </w:rPr>
        <w:t>оказание платных образовательных услуг по заданиям и за счет средств физических и (или) юридических лиц по договорам об оказании платных образовательных услуг;</w:t>
      </w:r>
    </w:p>
    <w:p w:rsidR="008D4318" w:rsidRPr="00B9231B" w:rsidRDefault="008D4318" w:rsidP="00EF33C2">
      <w:pPr>
        <w:widowControl/>
        <w:autoSpaceDE/>
        <w:autoSpaceDN/>
        <w:adjustRightInd/>
        <w:ind w:firstLine="720"/>
        <w:jc w:val="both"/>
        <w:rPr>
          <w:sz w:val="24"/>
          <w:szCs w:val="24"/>
        </w:rPr>
      </w:pPr>
      <w:r w:rsidRPr="00B9231B">
        <w:rPr>
          <w:sz w:val="24"/>
          <w:szCs w:val="24"/>
        </w:rPr>
        <w:t>организация туризма, в том числе международного;</w:t>
      </w:r>
    </w:p>
    <w:p w:rsidR="008D4318" w:rsidRPr="00B9231B" w:rsidRDefault="00852657" w:rsidP="00EF33C2">
      <w:pPr>
        <w:widowControl/>
        <w:autoSpaceDE/>
        <w:autoSpaceDN/>
        <w:adjustRightInd/>
        <w:ind w:firstLine="720"/>
        <w:jc w:val="both"/>
        <w:rPr>
          <w:sz w:val="24"/>
          <w:szCs w:val="24"/>
        </w:rPr>
      </w:pPr>
      <w:r w:rsidRPr="00B9231B">
        <w:rPr>
          <w:sz w:val="24"/>
          <w:szCs w:val="24"/>
        </w:rPr>
        <w:t xml:space="preserve">оказание </w:t>
      </w:r>
      <w:r w:rsidR="008D4318" w:rsidRPr="00B9231B">
        <w:rPr>
          <w:sz w:val="24"/>
          <w:szCs w:val="24"/>
        </w:rPr>
        <w:t>услуг по организации комплексного туристического обслуживания;</w:t>
      </w:r>
    </w:p>
    <w:p w:rsidR="008D4318" w:rsidRPr="00B9231B" w:rsidRDefault="008D4318" w:rsidP="00EF33C2">
      <w:pPr>
        <w:shd w:val="clear" w:color="auto" w:fill="FFFFFF"/>
        <w:ind w:firstLine="720"/>
        <w:jc w:val="both"/>
        <w:rPr>
          <w:sz w:val="24"/>
          <w:szCs w:val="24"/>
        </w:rPr>
      </w:pPr>
      <w:r w:rsidRPr="00B9231B">
        <w:rPr>
          <w:spacing w:val="-2"/>
          <w:sz w:val="24"/>
          <w:szCs w:val="24"/>
        </w:rPr>
        <w:t>производство товаров и предоставление платных услуг;</w:t>
      </w:r>
    </w:p>
    <w:p w:rsidR="008D4318" w:rsidRPr="00B9231B" w:rsidRDefault="008D4318" w:rsidP="00EF33C2">
      <w:pPr>
        <w:shd w:val="clear" w:color="auto" w:fill="FFFFFF"/>
        <w:ind w:firstLine="720"/>
        <w:jc w:val="both"/>
        <w:rPr>
          <w:spacing w:val="-2"/>
          <w:sz w:val="24"/>
          <w:szCs w:val="24"/>
        </w:rPr>
      </w:pPr>
      <w:r w:rsidRPr="00B9231B">
        <w:rPr>
          <w:spacing w:val="-2"/>
          <w:sz w:val="24"/>
          <w:szCs w:val="24"/>
        </w:rPr>
        <w:t>приобретение акций, облигаций, других ценных бумаг;</w:t>
      </w:r>
    </w:p>
    <w:p w:rsidR="008D4318" w:rsidRPr="00B9231B" w:rsidRDefault="008D4318" w:rsidP="00EF33C2">
      <w:pPr>
        <w:shd w:val="clear" w:color="auto" w:fill="FFFFFF"/>
        <w:ind w:firstLine="720"/>
        <w:jc w:val="both"/>
        <w:rPr>
          <w:spacing w:val="-2"/>
          <w:sz w:val="24"/>
          <w:szCs w:val="24"/>
        </w:rPr>
      </w:pPr>
      <w:r w:rsidRPr="00B9231B">
        <w:rPr>
          <w:spacing w:val="-2"/>
          <w:sz w:val="24"/>
          <w:szCs w:val="24"/>
        </w:rPr>
        <w:t>агентская деятельность;</w:t>
      </w:r>
    </w:p>
    <w:p w:rsidR="008D4318" w:rsidRPr="00B9231B" w:rsidRDefault="008D4318" w:rsidP="00EF33C2">
      <w:pPr>
        <w:ind w:firstLine="720"/>
        <w:jc w:val="both"/>
        <w:rPr>
          <w:spacing w:val="4"/>
          <w:sz w:val="24"/>
          <w:szCs w:val="24"/>
        </w:rPr>
      </w:pPr>
      <w:r w:rsidRPr="00B9231B">
        <w:rPr>
          <w:spacing w:val="4"/>
          <w:sz w:val="24"/>
          <w:szCs w:val="24"/>
        </w:rPr>
        <w:t>реализация абонементов на пользование бассейном, сауной, кабинетом массажа, солярием, тренажерным, бильярдным и фитнес залами, теннисными и хоккейными кортами, услугами игровых площадок и залов и т.п.;</w:t>
      </w:r>
    </w:p>
    <w:p w:rsidR="008D4318" w:rsidRPr="00B9231B" w:rsidRDefault="008D4318" w:rsidP="00EF33C2">
      <w:pPr>
        <w:ind w:firstLine="720"/>
        <w:jc w:val="both"/>
        <w:rPr>
          <w:spacing w:val="4"/>
          <w:sz w:val="24"/>
          <w:szCs w:val="24"/>
        </w:rPr>
      </w:pPr>
      <w:r w:rsidRPr="00B9231B">
        <w:rPr>
          <w:spacing w:val="4"/>
          <w:sz w:val="24"/>
          <w:szCs w:val="24"/>
        </w:rPr>
        <w:t>организация проката</w:t>
      </w:r>
      <w:r w:rsidR="00511A0C" w:rsidRPr="00B9231B">
        <w:rPr>
          <w:spacing w:val="4"/>
          <w:sz w:val="24"/>
          <w:szCs w:val="24"/>
        </w:rPr>
        <w:t xml:space="preserve"> инвентаря и оборудования для спорта и отдыха</w:t>
      </w:r>
      <w:r w:rsidRPr="00B9231B">
        <w:rPr>
          <w:spacing w:val="4"/>
          <w:sz w:val="24"/>
          <w:szCs w:val="24"/>
        </w:rPr>
        <w:t xml:space="preserve"> </w:t>
      </w:r>
      <w:r w:rsidR="00511A0C" w:rsidRPr="00B9231B">
        <w:rPr>
          <w:spacing w:val="4"/>
          <w:sz w:val="24"/>
          <w:szCs w:val="24"/>
        </w:rPr>
        <w:t>(</w:t>
      </w:r>
      <w:r w:rsidRPr="00B9231B">
        <w:rPr>
          <w:spacing w:val="4"/>
          <w:sz w:val="24"/>
          <w:szCs w:val="24"/>
        </w:rPr>
        <w:t>коньк</w:t>
      </w:r>
      <w:r w:rsidR="00852657" w:rsidRPr="00B9231B">
        <w:rPr>
          <w:spacing w:val="4"/>
          <w:sz w:val="24"/>
          <w:szCs w:val="24"/>
        </w:rPr>
        <w:t>и</w:t>
      </w:r>
      <w:r w:rsidRPr="00B9231B">
        <w:rPr>
          <w:spacing w:val="4"/>
          <w:sz w:val="24"/>
          <w:szCs w:val="24"/>
        </w:rPr>
        <w:t>, лыж</w:t>
      </w:r>
      <w:r w:rsidR="00852657" w:rsidRPr="00B9231B">
        <w:rPr>
          <w:spacing w:val="4"/>
          <w:sz w:val="24"/>
          <w:szCs w:val="24"/>
        </w:rPr>
        <w:t>и</w:t>
      </w:r>
      <w:r w:rsidRPr="00B9231B">
        <w:rPr>
          <w:spacing w:val="4"/>
          <w:sz w:val="24"/>
          <w:szCs w:val="24"/>
        </w:rPr>
        <w:t>, роликовы</w:t>
      </w:r>
      <w:r w:rsidR="00852657" w:rsidRPr="00B9231B">
        <w:rPr>
          <w:spacing w:val="4"/>
          <w:sz w:val="24"/>
          <w:szCs w:val="24"/>
        </w:rPr>
        <w:t>е</w:t>
      </w:r>
      <w:r w:rsidRPr="00B9231B">
        <w:rPr>
          <w:spacing w:val="4"/>
          <w:sz w:val="24"/>
          <w:szCs w:val="24"/>
        </w:rPr>
        <w:t xml:space="preserve"> коньк</w:t>
      </w:r>
      <w:r w:rsidR="00852657" w:rsidRPr="00B9231B">
        <w:rPr>
          <w:spacing w:val="4"/>
          <w:sz w:val="24"/>
          <w:szCs w:val="24"/>
        </w:rPr>
        <w:t>и</w:t>
      </w:r>
      <w:r w:rsidRPr="00B9231B">
        <w:rPr>
          <w:spacing w:val="4"/>
          <w:sz w:val="24"/>
          <w:szCs w:val="24"/>
        </w:rPr>
        <w:t>, лодк</w:t>
      </w:r>
      <w:r w:rsidR="00852657" w:rsidRPr="00B9231B">
        <w:rPr>
          <w:spacing w:val="4"/>
          <w:sz w:val="24"/>
          <w:szCs w:val="24"/>
        </w:rPr>
        <w:t>и</w:t>
      </w:r>
      <w:r w:rsidRPr="00B9231B">
        <w:rPr>
          <w:spacing w:val="4"/>
          <w:sz w:val="24"/>
          <w:szCs w:val="24"/>
        </w:rPr>
        <w:t>, катамаран</w:t>
      </w:r>
      <w:r w:rsidR="00852657" w:rsidRPr="00B9231B">
        <w:rPr>
          <w:spacing w:val="4"/>
          <w:sz w:val="24"/>
          <w:szCs w:val="24"/>
        </w:rPr>
        <w:t>ы</w:t>
      </w:r>
      <w:r w:rsidRPr="00B9231B">
        <w:rPr>
          <w:spacing w:val="4"/>
          <w:sz w:val="24"/>
          <w:szCs w:val="24"/>
        </w:rPr>
        <w:t xml:space="preserve"> и </w:t>
      </w:r>
      <w:r w:rsidR="00852657" w:rsidRPr="00B9231B">
        <w:rPr>
          <w:spacing w:val="4"/>
          <w:sz w:val="24"/>
          <w:szCs w:val="24"/>
        </w:rPr>
        <w:t>прочее</w:t>
      </w:r>
      <w:r w:rsidR="00511A0C" w:rsidRPr="00B9231B">
        <w:rPr>
          <w:spacing w:val="4"/>
          <w:sz w:val="24"/>
          <w:szCs w:val="24"/>
        </w:rPr>
        <w:t>)</w:t>
      </w:r>
      <w:r w:rsidRPr="00B9231B">
        <w:rPr>
          <w:spacing w:val="4"/>
          <w:sz w:val="24"/>
          <w:szCs w:val="24"/>
        </w:rPr>
        <w:t>;</w:t>
      </w:r>
    </w:p>
    <w:p w:rsidR="008D4318" w:rsidRPr="00B9231B" w:rsidRDefault="008D4318" w:rsidP="00EF33C2">
      <w:pPr>
        <w:ind w:firstLine="720"/>
        <w:jc w:val="both"/>
        <w:rPr>
          <w:spacing w:val="4"/>
          <w:sz w:val="24"/>
          <w:szCs w:val="24"/>
        </w:rPr>
      </w:pPr>
      <w:r w:rsidRPr="00B9231B">
        <w:rPr>
          <w:sz w:val="24"/>
          <w:szCs w:val="24"/>
        </w:rPr>
        <w:t>организация торгово-закупочной деятельности товаров народного потребления и туристского спроса, сувенирами;</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спортивными товарами, рыболовными принадлежностями, туристским снаряжением, лодками и велосипедами;</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спортивным инвентарём и оборудованием;</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спортивной одеждой и спортивной обувью;</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мужской, женской, детской одеждой, включая нательное белье, и обувью;</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аксессуарами одежды и головными уборами;</w:t>
      </w:r>
    </w:p>
    <w:p w:rsidR="008D4318" w:rsidRPr="00B9231B" w:rsidRDefault="008D4318" w:rsidP="00EF33C2">
      <w:pPr>
        <w:ind w:firstLine="720"/>
        <w:jc w:val="both"/>
        <w:rPr>
          <w:spacing w:val="4"/>
          <w:sz w:val="24"/>
          <w:szCs w:val="24"/>
        </w:rPr>
      </w:pPr>
      <w:r w:rsidRPr="00B9231B">
        <w:rPr>
          <w:spacing w:val="4"/>
          <w:sz w:val="24"/>
          <w:szCs w:val="24"/>
        </w:rPr>
        <w:t>розничная торговля книгами, журналами, газетами;</w:t>
      </w:r>
    </w:p>
    <w:p w:rsidR="008D4318" w:rsidRPr="00B9231B" w:rsidRDefault="008D4318" w:rsidP="00EF33C2">
      <w:pPr>
        <w:ind w:firstLine="720"/>
        <w:jc w:val="both"/>
        <w:rPr>
          <w:spacing w:val="4"/>
          <w:sz w:val="24"/>
          <w:szCs w:val="24"/>
        </w:rPr>
      </w:pPr>
      <w:r w:rsidRPr="00B9231B">
        <w:rPr>
          <w:spacing w:val="4"/>
          <w:sz w:val="24"/>
          <w:szCs w:val="24"/>
        </w:rPr>
        <w:t>производство пищевых продуктов, включая напитки;</w:t>
      </w:r>
    </w:p>
    <w:p w:rsidR="008D4318" w:rsidRPr="00B9231B" w:rsidRDefault="008D4318" w:rsidP="00EF33C2">
      <w:pPr>
        <w:ind w:firstLine="720"/>
        <w:jc w:val="both"/>
        <w:rPr>
          <w:spacing w:val="4"/>
          <w:sz w:val="24"/>
          <w:szCs w:val="24"/>
        </w:rPr>
      </w:pPr>
      <w:r w:rsidRPr="00B9231B">
        <w:rPr>
          <w:spacing w:val="4"/>
          <w:sz w:val="24"/>
          <w:szCs w:val="24"/>
        </w:rPr>
        <w:t>оптовая и розничная торговля пищевыми продуктами, включая напитки;</w:t>
      </w:r>
    </w:p>
    <w:p w:rsidR="008D4318" w:rsidRPr="00B9231B" w:rsidRDefault="008D4318" w:rsidP="00EF33C2">
      <w:pPr>
        <w:ind w:firstLine="720"/>
        <w:jc w:val="both"/>
        <w:rPr>
          <w:spacing w:val="4"/>
          <w:sz w:val="24"/>
          <w:szCs w:val="24"/>
        </w:rPr>
      </w:pPr>
      <w:r w:rsidRPr="00B9231B">
        <w:rPr>
          <w:spacing w:val="4"/>
          <w:sz w:val="24"/>
          <w:szCs w:val="24"/>
        </w:rPr>
        <w:t>розничная торговля в палатках и на рынках;</w:t>
      </w:r>
    </w:p>
    <w:p w:rsidR="008D4318" w:rsidRPr="00B9231B" w:rsidRDefault="008D4318" w:rsidP="00EF33C2">
      <w:pPr>
        <w:ind w:firstLine="720"/>
        <w:jc w:val="both"/>
        <w:rPr>
          <w:spacing w:val="4"/>
          <w:sz w:val="24"/>
          <w:szCs w:val="24"/>
        </w:rPr>
      </w:pPr>
      <w:r w:rsidRPr="00B9231B">
        <w:rPr>
          <w:spacing w:val="4"/>
          <w:sz w:val="24"/>
          <w:szCs w:val="24"/>
        </w:rPr>
        <w:t>организация пунктов общественного питания;</w:t>
      </w:r>
    </w:p>
    <w:p w:rsidR="008D4318" w:rsidRPr="00B9231B" w:rsidRDefault="008D4318" w:rsidP="00EF33C2">
      <w:pPr>
        <w:ind w:firstLine="720"/>
        <w:jc w:val="both"/>
        <w:rPr>
          <w:spacing w:val="4"/>
          <w:sz w:val="24"/>
          <w:szCs w:val="24"/>
        </w:rPr>
      </w:pPr>
      <w:r w:rsidRPr="00B9231B">
        <w:rPr>
          <w:spacing w:val="4"/>
          <w:sz w:val="24"/>
          <w:szCs w:val="24"/>
        </w:rPr>
        <w:lastRenderedPageBreak/>
        <w:t>проведение концертов и культурно-массовых мероприятий;</w:t>
      </w:r>
    </w:p>
    <w:p w:rsidR="008D4318" w:rsidRPr="00B9231B" w:rsidRDefault="00852657" w:rsidP="00EF33C2">
      <w:pPr>
        <w:ind w:firstLine="720"/>
        <w:jc w:val="both"/>
        <w:rPr>
          <w:spacing w:val="4"/>
          <w:sz w:val="24"/>
          <w:szCs w:val="24"/>
        </w:rPr>
      </w:pPr>
      <w:r w:rsidRPr="00B9231B">
        <w:rPr>
          <w:spacing w:val="4"/>
          <w:sz w:val="24"/>
          <w:szCs w:val="24"/>
        </w:rPr>
        <w:t xml:space="preserve">оказание </w:t>
      </w:r>
      <w:r w:rsidR="008D4318" w:rsidRPr="00B9231B">
        <w:rPr>
          <w:spacing w:val="4"/>
          <w:sz w:val="24"/>
          <w:szCs w:val="24"/>
        </w:rPr>
        <w:t>услуг по организации и проведению лотерей, включая продажу лотерейных билетов;</w:t>
      </w:r>
    </w:p>
    <w:p w:rsidR="008D4318" w:rsidRPr="00B9231B" w:rsidRDefault="008D4318" w:rsidP="00EF33C2">
      <w:pPr>
        <w:ind w:firstLine="720"/>
        <w:jc w:val="both"/>
        <w:rPr>
          <w:spacing w:val="4"/>
          <w:sz w:val="24"/>
          <w:szCs w:val="24"/>
        </w:rPr>
      </w:pPr>
      <w:r w:rsidRPr="00B9231B">
        <w:rPr>
          <w:spacing w:val="4"/>
          <w:sz w:val="24"/>
          <w:szCs w:val="24"/>
        </w:rPr>
        <w:t>реализация билетов</w:t>
      </w:r>
      <w:r w:rsidR="00346B30" w:rsidRPr="00B9231B">
        <w:rPr>
          <w:spacing w:val="4"/>
          <w:sz w:val="24"/>
          <w:szCs w:val="24"/>
        </w:rPr>
        <w:t xml:space="preserve"> (абонементов)</w:t>
      </w:r>
      <w:r w:rsidRPr="00B9231B">
        <w:rPr>
          <w:spacing w:val="4"/>
          <w:sz w:val="24"/>
          <w:szCs w:val="24"/>
        </w:rPr>
        <w:t xml:space="preserve"> на </w:t>
      </w:r>
      <w:r w:rsidRPr="00B9231B">
        <w:rPr>
          <w:sz w:val="24"/>
          <w:szCs w:val="24"/>
        </w:rPr>
        <w:t>зрелищные, культурные, спортивно-массовые мероприятия и выступления, а также соревнования различных уровней</w:t>
      </w:r>
      <w:r w:rsidRPr="00B9231B">
        <w:rPr>
          <w:spacing w:val="4"/>
          <w:sz w:val="24"/>
          <w:szCs w:val="24"/>
        </w:rPr>
        <w:t>;</w:t>
      </w:r>
    </w:p>
    <w:p w:rsidR="008D4318" w:rsidRPr="00B9231B" w:rsidRDefault="008D4318" w:rsidP="00EF33C2">
      <w:pPr>
        <w:ind w:firstLine="720"/>
        <w:jc w:val="both"/>
        <w:rPr>
          <w:spacing w:val="4"/>
          <w:sz w:val="24"/>
          <w:szCs w:val="24"/>
        </w:rPr>
      </w:pPr>
      <w:r w:rsidRPr="00B9231B">
        <w:rPr>
          <w:spacing w:val="4"/>
          <w:sz w:val="24"/>
          <w:szCs w:val="24"/>
        </w:rPr>
        <w:t>организация букмекерской деятельности;</w:t>
      </w:r>
    </w:p>
    <w:p w:rsidR="008D4318" w:rsidRPr="00B9231B" w:rsidRDefault="008D4318" w:rsidP="00EF33C2">
      <w:pPr>
        <w:ind w:firstLine="720"/>
        <w:jc w:val="both"/>
        <w:rPr>
          <w:spacing w:val="4"/>
          <w:sz w:val="24"/>
          <w:szCs w:val="24"/>
        </w:rPr>
      </w:pPr>
      <w:r w:rsidRPr="00B9231B">
        <w:rPr>
          <w:spacing w:val="4"/>
          <w:sz w:val="24"/>
          <w:szCs w:val="24"/>
        </w:rPr>
        <w:t>оказание услуг рекламного характера (создание, размещение, распространение рекламы);</w:t>
      </w:r>
    </w:p>
    <w:p w:rsidR="008D4318" w:rsidRPr="00B9231B" w:rsidRDefault="008D4318" w:rsidP="00EF33C2">
      <w:pPr>
        <w:ind w:firstLine="720"/>
        <w:jc w:val="both"/>
        <w:rPr>
          <w:spacing w:val="4"/>
          <w:sz w:val="24"/>
          <w:szCs w:val="24"/>
        </w:rPr>
      </w:pPr>
      <w:r w:rsidRPr="00B9231B">
        <w:rPr>
          <w:spacing w:val="4"/>
          <w:sz w:val="24"/>
          <w:szCs w:val="24"/>
        </w:rPr>
        <w:t>выпуск и реализация печатной продукции спортивного и иного характера;</w:t>
      </w:r>
    </w:p>
    <w:p w:rsidR="008D4318" w:rsidRPr="00B9231B" w:rsidRDefault="008D4318" w:rsidP="00EF33C2">
      <w:pPr>
        <w:ind w:firstLine="720"/>
        <w:jc w:val="both"/>
        <w:rPr>
          <w:spacing w:val="4"/>
          <w:sz w:val="24"/>
          <w:szCs w:val="24"/>
        </w:rPr>
      </w:pPr>
      <w:r w:rsidRPr="00B9231B">
        <w:rPr>
          <w:sz w:val="24"/>
          <w:szCs w:val="24"/>
        </w:rPr>
        <w:t>производство и реализация сувенирной и художественной продукции;</w:t>
      </w:r>
    </w:p>
    <w:p w:rsidR="008D4318" w:rsidRPr="00B9231B" w:rsidRDefault="008D4318" w:rsidP="00EF33C2">
      <w:pPr>
        <w:ind w:firstLine="720"/>
        <w:jc w:val="both"/>
        <w:rPr>
          <w:spacing w:val="4"/>
          <w:sz w:val="24"/>
          <w:szCs w:val="24"/>
        </w:rPr>
      </w:pPr>
      <w:r w:rsidRPr="00B9231B">
        <w:rPr>
          <w:spacing w:val="4"/>
          <w:sz w:val="24"/>
          <w:szCs w:val="24"/>
        </w:rPr>
        <w:t>эксплуатация (организация и содержание) платной стоянки для автотранспортных средств;</w:t>
      </w:r>
    </w:p>
    <w:p w:rsidR="008D4318" w:rsidRPr="00B9231B" w:rsidRDefault="00852657"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косметически</w:t>
      </w:r>
      <w:r w:rsidRPr="00B9231B">
        <w:rPr>
          <w:rFonts w:ascii="Times New Roman" w:hAnsi="Times New Roman" w:cs="Times New Roman"/>
          <w:sz w:val="24"/>
          <w:szCs w:val="24"/>
        </w:rPr>
        <w:t>х услуг</w:t>
      </w:r>
      <w:r w:rsidR="008D4318" w:rsidRPr="00B9231B">
        <w:rPr>
          <w:rFonts w:ascii="Times New Roman" w:hAnsi="Times New Roman" w:cs="Times New Roman"/>
          <w:sz w:val="24"/>
          <w:szCs w:val="24"/>
        </w:rPr>
        <w:t>, услуг по маникюру и педикюру;</w:t>
      </w:r>
    </w:p>
    <w:p w:rsidR="008D4318" w:rsidRPr="00B9231B" w:rsidRDefault="00852657" w:rsidP="00EF33C2">
      <w:pPr>
        <w:pStyle w:val="ConsPlusNonformat"/>
        <w:widowControl/>
        <w:ind w:firstLine="720"/>
        <w:jc w:val="both"/>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парикмахерских</w:t>
      </w:r>
      <w:r w:rsidRPr="00B9231B">
        <w:rPr>
          <w:rFonts w:ascii="Times New Roman" w:hAnsi="Times New Roman" w:cs="Times New Roman"/>
          <w:sz w:val="24"/>
          <w:szCs w:val="24"/>
        </w:rPr>
        <w:t xml:space="preserve"> услуг</w:t>
      </w:r>
      <w:r w:rsidR="008D4318" w:rsidRPr="00B9231B">
        <w:rPr>
          <w:rFonts w:ascii="Times New Roman" w:hAnsi="Times New Roman" w:cs="Times New Roman"/>
          <w:sz w:val="24"/>
          <w:szCs w:val="24"/>
        </w:rPr>
        <w:t xml:space="preserve"> и прочи</w:t>
      </w:r>
      <w:r w:rsidRPr="00B9231B">
        <w:rPr>
          <w:rFonts w:ascii="Times New Roman" w:hAnsi="Times New Roman" w:cs="Times New Roman"/>
          <w:sz w:val="24"/>
          <w:szCs w:val="24"/>
        </w:rPr>
        <w:t>х</w:t>
      </w:r>
      <w:r w:rsidR="008D4318" w:rsidRPr="00B9231B">
        <w:rPr>
          <w:rFonts w:ascii="Times New Roman" w:hAnsi="Times New Roman" w:cs="Times New Roman"/>
          <w:sz w:val="24"/>
          <w:szCs w:val="24"/>
        </w:rPr>
        <w:t xml:space="preserve"> услуг, связанные с уходом за внешностью;</w:t>
      </w:r>
    </w:p>
    <w:p w:rsidR="008D4318" w:rsidRPr="00B9231B" w:rsidRDefault="00852657"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услуг парных</w:t>
      </w:r>
      <w:r w:rsidRPr="00B9231B">
        <w:rPr>
          <w:rFonts w:ascii="Times New Roman" w:hAnsi="Times New Roman" w:cs="Times New Roman"/>
          <w:sz w:val="24"/>
          <w:szCs w:val="24"/>
        </w:rPr>
        <w:t>,</w:t>
      </w:r>
      <w:r w:rsidR="008D4318" w:rsidRPr="00B9231B">
        <w:rPr>
          <w:rFonts w:ascii="Times New Roman" w:hAnsi="Times New Roman" w:cs="Times New Roman"/>
          <w:sz w:val="24"/>
          <w:szCs w:val="24"/>
        </w:rPr>
        <w:t xml:space="preserve"> бань и саун;</w:t>
      </w:r>
    </w:p>
    <w:p w:rsidR="008D4318" w:rsidRPr="00B9231B" w:rsidRDefault="00852657" w:rsidP="00EF33C2">
      <w:pPr>
        <w:pStyle w:val="ConsPlusNonformat"/>
        <w:widowControl/>
        <w:ind w:firstLine="720"/>
        <w:jc w:val="both"/>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услуг соляриев, услуг, связанны</w:t>
      </w:r>
      <w:r w:rsidRPr="00B9231B">
        <w:rPr>
          <w:rFonts w:ascii="Times New Roman" w:hAnsi="Times New Roman" w:cs="Times New Roman"/>
          <w:sz w:val="24"/>
          <w:szCs w:val="24"/>
        </w:rPr>
        <w:t>х</w:t>
      </w:r>
      <w:r w:rsidR="008D4318" w:rsidRPr="00B9231B">
        <w:rPr>
          <w:rFonts w:ascii="Times New Roman" w:hAnsi="Times New Roman" w:cs="Times New Roman"/>
          <w:sz w:val="24"/>
          <w:szCs w:val="24"/>
        </w:rPr>
        <w:t xml:space="preserve"> с применением ультрафиолетовых и инфракрасных лучей;</w:t>
      </w:r>
    </w:p>
    <w:p w:rsidR="008D4318" w:rsidRPr="00B9231B" w:rsidRDefault="00852657"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услуг, связанны</w:t>
      </w:r>
      <w:r w:rsidRPr="00B9231B">
        <w:rPr>
          <w:rFonts w:ascii="Times New Roman" w:hAnsi="Times New Roman" w:cs="Times New Roman"/>
          <w:sz w:val="24"/>
          <w:szCs w:val="24"/>
        </w:rPr>
        <w:t>х</w:t>
      </w:r>
      <w:r w:rsidR="008D4318" w:rsidRPr="00B9231B">
        <w:rPr>
          <w:rFonts w:ascii="Times New Roman" w:hAnsi="Times New Roman" w:cs="Times New Roman"/>
          <w:sz w:val="24"/>
          <w:szCs w:val="24"/>
        </w:rPr>
        <w:t xml:space="preserve"> с уходом за телом и личной гигиеной;</w:t>
      </w:r>
    </w:p>
    <w:p w:rsidR="008D4318" w:rsidRPr="00B9231B" w:rsidRDefault="00852657"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услуг массажных кабинетов, в том числе по лечебному массажу;</w:t>
      </w:r>
    </w:p>
    <w:p w:rsidR="008D4318" w:rsidRPr="00B9231B" w:rsidRDefault="008D4318"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деятельность детских лагерей во время каникул;</w:t>
      </w:r>
    </w:p>
    <w:p w:rsidR="008D4318" w:rsidRPr="00B9231B" w:rsidRDefault="008D4318" w:rsidP="00EF33C2">
      <w:pPr>
        <w:ind w:firstLine="720"/>
        <w:jc w:val="both"/>
        <w:rPr>
          <w:spacing w:val="4"/>
          <w:sz w:val="24"/>
          <w:szCs w:val="24"/>
        </w:rPr>
      </w:pPr>
      <w:r w:rsidRPr="00B9231B">
        <w:rPr>
          <w:sz w:val="24"/>
          <w:szCs w:val="24"/>
        </w:rPr>
        <w:t>организация и содержание спортивно-оздоровительных лагерей</w:t>
      </w:r>
      <w:r w:rsidR="00B65ABC" w:rsidRPr="00B9231B">
        <w:rPr>
          <w:sz w:val="24"/>
          <w:szCs w:val="24"/>
        </w:rPr>
        <w:t>,</w:t>
      </w:r>
      <w:r w:rsidR="00B65ABC" w:rsidRPr="00B9231B">
        <w:t xml:space="preserve"> </w:t>
      </w:r>
      <w:r w:rsidR="00B65ABC" w:rsidRPr="00B9231B">
        <w:rPr>
          <w:sz w:val="24"/>
          <w:szCs w:val="24"/>
        </w:rPr>
        <w:t>с предоставлением соответствующей инфраструктуры</w:t>
      </w:r>
      <w:r w:rsidRPr="00B9231B">
        <w:rPr>
          <w:sz w:val="24"/>
          <w:szCs w:val="24"/>
        </w:rPr>
        <w:t>;</w:t>
      </w:r>
    </w:p>
    <w:p w:rsidR="008D4318" w:rsidRPr="00B9231B" w:rsidRDefault="008D4318" w:rsidP="00EF33C2">
      <w:pPr>
        <w:ind w:firstLine="720"/>
        <w:jc w:val="both"/>
        <w:rPr>
          <w:spacing w:val="4"/>
          <w:sz w:val="24"/>
          <w:szCs w:val="24"/>
        </w:rPr>
      </w:pPr>
      <w:r w:rsidRPr="00B9231B">
        <w:rPr>
          <w:spacing w:val="4"/>
          <w:sz w:val="24"/>
          <w:szCs w:val="24"/>
        </w:rPr>
        <w:t>оказание медицинских услуг;</w:t>
      </w:r>
    </w:p>
    <w:p w:rsidR="008D4318" w:rsidRPr="00B9231B" w:rsidRDefault="008D4318" w:rsidP="00EF33C2">
      <w:pPr>
        <w:ind w:firstLine="720"/>
        <w:jc w:val="both"/>
        <w:rPr>
          <w:spacing w:val="4"/>
          <w:sz w:val="24"/>
          <w:szCs w:val="24"/>
        </w:rPr>
      </w:pPr>
      <w:r w:rsidRPr="00B9231B">
        <w:rPr>
          <w:spacing w:val="4"/>
          <w:sz w:val="24"/>
          <w:szCs w:val="24"/>
        </w:rPr>
        <w:t>оказание юридических услуг;</w:t>
      </w:r>
    </w:p>
    <w:p w:rsidR="008D4318" w:rsidRPr="00B9231B" w:rsidRDefault="008D4318" w:rsidP="00EF33C2">
      <w:pPr>
        <w:ind w:firstLine="720"/>
        <w:jc w:val="both"/>
        <w:rPr>
          <w:spacing w:val="4"/>
          <w:sz w:val="24"/>
          <w:szCs w:val="24"/>
        </w:rPr>
      </w:pPr>
      <w:r w:rsidRPr="00B9231B">
        <w:rPr>
          <w:spacing w:val="4"/>
          <w:sz w:val="24"/>
          <w:szCs w:val="24"/>
        </w:rPr>
        <w:t>оказание информационных, консультационных услуг;</w:t>
      </w:r>
    </w:p>
    <w:p w:rsidR="008D4318" w:rsidRPr="00B9231B" w:rsidRDefault="008D4318" w:rsidP="00EF33C2">
      <w:pPr>
        <w:ind w:firstLine="720"/>
        <w:jc w:val="both"/>
        <w:rPr>
          <w:spacing w:val="4"/>
          <w:sz w:val="24"/>
          <w:szCs w:val="24"/>
        </w:rPr>
      </w:pPr>
      <w:r w:rsidRPr="00B9231B">
        <w:rPr>
          <w:sz w:val="24"/>
          <w:szCs w:val="24"/>
        </w:rPr>
        <w:t>предоставление гостиничных услуг, а также услуг по временному размещению и обеспечению временного проживания;</w:t>
      </w:r>
    </w:p>
    <w:p w:rsidR="008D4318" w:rsidRPr="00B9231B" w:rsidRDefault="008D4318" w:rsidP="00EF33C2">
      <w:pPr>
        <w:ind w:firstLine="720"/>
        <w:jc w:val="both"/>
        <w:rPr>
          <w:spacing w:val="4"/>
          <w:sz w:val="24"/>
          <w:szCs w:val="24"/>
        </w:rPr>
      </w:pPr>
      <w:r w:rsidRPr="00B9231B">
        <w:rPr>
          <w:spacing w:val="4"/>
          <w:sz w:val="24"/>
          <w:szCs w:val="24"/>
        </w:rPr>
        <w:t>оказание транспортных услуг, в том числе специализированной техникой;</w:t>
      </w:r>
    </w:p>
    <w:p w:rsidR="008D4318" w:rsidRPr="00B9231B" w:rsidRDefault="008D4318" w:rsidP="00EF33C2">
      <w:pPr>
        <w:ind w:firstLine="720"/>
        <w:jc w:val="both"/>
        <w:rPr>
          <w:spacing w:val="4"/>
          <w:sz w:val="24"/>
          <w:szCs w:val="24"/>
        </w:rPr>
      </w:pPr>
      <w:r w:rsidRPr="00B9231B">
        <w:rPr>
          <w:spacing w:val="4"/>
          <w:sz w:val="24"/>
          <w:szCs w:val="24"/>
        </w:rPr>
        <w:t>деятельность ресторанов, кафе, баров;</w:t>
      </w:r>
    </w:p>
    <w:p w:rsidR="008D4318" w:rsidRPr="00B9231B" w:rsidRDefault="008D4318" w:rsidP="00EF33C2">
      <w:pPr>
        <w:ind w:firstLine="720"/>
        <w:jc w:val="both"/>
        <w:rPr>
          <w:spacing w:val="4"/>
          <w:sz w:val="24"/>
          <w:szCs w:val="24"/>
        </w:rPr>
      </w:pPr>
      <w:r w:rsidRPr="00B9231B">
        <w:rPr>
          <w:spacing w:val="4"/>
          <w:sz w:val="24"/>
          <w:szCs w:val="24"/>
        </w:rPr>
        <w:t>деятельность столовых при предприятиях и учреждениях;</w:t>
      </w:r>
    </w:p>
    <w:p w:rsidR="008D4318" w:rsidRPr="00B9231B" w:rsidRDefault="00852657" w:rsidP="00EF33C2">
      <w:pPr>
        <w:pStyle w:val="ConsPlusNonformat"/>
        <w:widowControl/>
        <w:ind w:firstLine="720"/>
        <w:rPr>
          <w:rFonts w:ascii="Times New Roman" w:hAnsi="Times New Roman" w:cs="Times New Roman"/>
          <w:sz w:val="24"/>
          <w:szCs w:val="24"/>
        </w:rPr>
      </w:pPr>
      <w:r w:rsidRPr="00B9231B">
        <w:rPr>
          <w:rFonts w:ascii="Times New Roman" w:hAnsi="Times New Roman" w:cs="Times New Roman"/>
          <w:sz w:val="24"/>
          <w:szCs w:val="24"/>
        </w:rPr>
        <w:t xml:space="preserve">оказание </w:t>
      </w:r>
      <w:r w:rsidR="008D4318" w:rsidRPr="00B9231B">
        <w:rPr>
          <w:rFonts w:ascii="Times New Roman" w:hAnsi="Times New Roman" w:cs="Times New Roman"/>
          <w:sz w:val="24"/>
          <w:szCs w:val="24"/>
        </w:rPr>
        <w:t xml:space="preserve">услуг по розничной торговле напитками, потребляемыми на месте;                     </w:t>
      </w:r>
    </w:p>
    <w:p w:rsidR="008D4318" w:rsidRPr="00B9231B" w:rsidRDefault="00852657" w:rsidP="00EF33C2">
      <w:pPr>
        <w:ind w:firstLine="720"/>
        <w:jc w:val="both"/>
        <w:rPr>
          <w:spacing w:val="4"/>
          <w:sz w:val="24"/>
          <w:szCs w:val="24"/>
        </w:rPr>
      </w:pPr>
      <w:r w:rsidRPr="00B9231B">
        <w:rPr>
          <w:sz w:val="24"/>
          <w:szCs w:val="24"/>
        </w:rPr>
        <w:t>оказание услуг</w:t>
      </w:r>
      <w:r w:rsidR="008D4318" w:rsidRPr="00B9231B">
        <w:rPr>
          <w:sz w:val="24"/>
          <w:szCs w:val="24"/>
        </w:rPr>
        <w:t xml:space="preserve"> буфетов без предоставления мест для сидения;</w:t>
      </w:r>
    </w:p>
    <w:p w:rsidR="008D4318" w:rsidRPr="00B9231B" w:rsidRDefault="008D4318" w:rsidP="00EF33C2">
      <w:pPr>
        <w:ind w:firstLine="720"/>
        <w:jc w:val="both"/>
        <w:rPr>
          <w:spacing w:val="4"/>
          <w:sz w:val="24"/>
          <w:szCs w:val="24"/>
        </w:rPr>
      </w:pPr>
      <w:r w:rsidRPr="00B9231B">
        <w:rPr>
          <w:spacing w:val="4"/>
          <w:sz w:val="24"/>
          <w:szCs w:val="24"/>
        </w:rPr>
        <w:t>поставка продукции общественного питания;</w:t>
      </w:r>
    </w:p>
    <w:p w:rsidR="008D4318" w:rsidRPr="00B9231B" w:rsidRDefault="008D4318" w:rsidP="00EF33C2">
      <w:pPr>
        <w:ind w:firstLine="720"/>
        <w:jc w:val="both"/>
        <w:rPr>
          <w:sz w:val="24"/>
          <w:szCs w:val="24"/>
        </w:rPr>
      </w:pPr>
      <w:r w:rsidRPr="00B9231B">
        <w:rPr>
          <w:sz w:val="24"/>
          <w:szCs w:val="24"/>
        </w:rPr>
        <w:t>оказание услуг по чистк</w:t>
      </w:r>
      <w:r w:rsidR="00B65ABC" w:rsidRPr="00B9231B">
        <w:rPr>
          <w:sz w:val="24"/>
          <w:szCs w:val="24"/>
        </w:rPr>
        <w:t>е и уборке транспортных средств;</w:t>
      </w:r>
    </w:p>
    <w:p w:rsidR="00B65ABC" w:rsidRPr="00B9231B" w:rsidRDefault="00B65ABC" w:rsidP="00EF33C2">
      <w:pPr>
        <w:ind w:firstLine="720"/>
        <w:jc w:val="both"/>
        <w:rPr>
          <w:sz w:val="24"/>
          <w:szCs w:val="24"/>
        </w:rPr>
      </w:pPr>
      <w:r w:rsidRPr="00B9231B">
        <w:rPr>
          <w:sz w:val="24"/>
          <w:szCs w:val="24"/>
        </w:rPr>
        <w:t>прочая деятельность в области спорта.</w:t>
      </w:r>
    </w:p>
    <w:p w:rsidR="008D4318" w:rsidRPr="00B9231B" w:rsidRDefault="008D4318" w:rsidP="00EF33C2">
      <w:pPr>
        <w:pStyle w:val="af1"/>
        <w:spacing w:before="0" w:beforeAutospacing="0" w:after="0" w:afterAutospacing="0"/>
        <w:ind w:firstLine="720"/>
        <w:jc w:val="both"/>
      </w:pPr>
      <w:r w:rsidRPr="00B9231B">
        <w:t>5.6.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8D4318" w:rsidRPr="00B9231B" w:rsidRDefault="008D4318" w:rsidP="00EF33C2">
      <w:pPr>
        <w:pStyle w:val="af1"/>
        <w:spacing w:before="0" w:beforeAutospacing="0" w:after="0" w:afterAutospacing="0"/>
        <w:ind w:firstLine="720"/>
        <w:jc w:val="both"/>
      </w:pPr>
      <w:r w:rsidRPr="00B9231B">
        <w:rPr>
          <w:bCs/>
        </w:rPr>
        <w:t>5.7.</w:t>
      </w:r>
      <w:r w:rsidR="00D9208D" w:rsidRPr="00B9231B">
        <w:rPr>
          <w:bCs/>
        </w:rPr>
        <w:t xml:space="preserve"> </w:t>
      </w:r>
      <w:r w:rsidRPr="00B9231B">
        <w:t>Цены (тарифы) на оказываемые услуги и продукцию устанавливаются Учреждением самостоятельно.</w:t>
      </w:r>
    </w:p>
    <w:p w:rsidR="008D4318" w:rsidRPr="00B9231B" w:rsidRDefault="008D4318" w:rsidP="00EF33C2">
      <w:pPr>
        <w:ind w:firstLine="720"/>
        <w:jc w:val="both"/>
        <w:rPr>
          <w:sz w:val="24"/>
          <w:szCs w:val="24"/>
        </w:rPr>
      </w:pPr>
      <w:r w:rsidRPr="00B9231B">
        <w:rPr>
          <w:sz w:val="24"/>
          <w:szCs w:val="24"/>
        </w:rPr>
        <w:t>5.8. Право Учреждения осуществлять лицензируемый вид деятельности возникает у Учреждения с момента 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8D4318" w:rsidRPr="00B9231B" w:rsidRDefault="008D4318" w:rsidP="00EF33C2">
      <w:pPr>
        <w:ind w:firstLine="720"/>
        <w:jc w:val="both"/>
        <w:rPr>
          <w:sz w:val="24"/>
          <w:szCs w:val="24"/>
        </w:rPr>
      </w:pPr>
      <w:r w:rsidRPr="00B9231B">
        <w:rPr>
          <w:sz w:val="24"/>
          <w:szCs w:val="24"/>
        </w:rPr>
        <w:t xml:space="preserve">5.9. На основании </w:t>
      </w:r>
      <w:r w:rsidR="00511A0C" w:rsidRPr="00B9231B">
        <w:rPr>
          <w:sz w:val="24"/>
          <w:szCs w:val="24"/>
        </w:rPr>
        <w:t>р</w:t>
      </w:r>
      <w:r w:rsidRPr="00B9231B">
        <w:rPr>
          <w:sz w:val="24"/>
          <w:szCs w:val="24"/>
        </w:rPr>
        <w:t>аспоряжения Правительства Республики Мордовия № 657</w:t>
      </w:r>
      <w:r w:rsidR="00511A0C" w:rsidRPr="00B9231B">
        <w:rPr>
          <w:sz w:val="24"/>
          <w:szCs w:val="24"/>
        </w:rPr>
        <w:t>-</w:t>
      </w:r>
      <w:r w:rsidRPr="00B9231B">
        <w:rPr>
          <w:sz w:val="24"/>
          <w:szCs w:val="24"/>
        </w:rPr>
        <w:t xml:space="preserve">р от 4 июля 2005 г., в Учреждении, на правах структурного подразделения, организована </w:t>
      </w:r>
      <w:r w:rsidR="00966B5B" w:rsidRPr="00B9231B">
        <w:rPr>
          <w:sz w:val="24"/>
          <w:szCs w:val="24"/>
        </w:rPr>
        <w:t>Б</w:t>
      </w:r>
      <w:r w:rsidRPr="00B9231B">
        <w:rPr>
          <w:sz w:val="24"/>
          <w:szCs w:val="24"/>
        </w:rPr>
        <w:t>аза-интернат по футболу.</w:t>
      </w:r>
      <w:r w:rsidR="00966B5B" w:rsidRPr="00B9231B">
        <w:rPr>
          <w:sz w:val="24"/>
          <w:szCs w:val="24"/>
        </w:rPr>
        <w:t xml:space="preserve"> Деятельность данного структурно подразделения регулируется </w:t>
      </w:r>
      <w:r w:rsidR="00643099" w:rsidRPr="00B9231B">
        <w:rPr>
          <w:sz w:val="24"/>
          <w:szCs w:val="24"/>
        </w:rPr>
        <w:t xml:space="preserve">настоящим Уставом и </w:t>
      </w:r>
      <w:r w:rsidR="0048406B" w:rsidRPr="00B9231B">
        <w:rPr>
          <w:sz w:val="24"/>
          <w:szCs w:val="24"/>
        </w:rPr>
        <w:t>соответствующим локальным нормативным актом</w:t>
      </w:r>
      <w:r w:rsidR="00966B5B" w:rsidRPr="00B9231B">
        <w:rPr>
          <w:sz w:val="24"/>
          <w:szCs w:val="24"/>
        </w:rPr>
        <w:t xml:space="preserve"> </w:t>
      </w:r>
      <w:r w:rsidR="0048406B" w:rsidRPr="00B9231B">
        <w:rPr>
          <w:sz w:val="24"/>
          <w:szCs w:val="24"/>
        </w:rPr>
        <w:t>Учреждения</w:t>
      </w:r>
      <w:r w:rsidR="0069632E" w:rsidRPr="00B9231B">
        <w:rPr>
          <w:sz w:val="24"/>
          <w:szCs w:val="24"/>
        </w:rPr>
        <w:t>.</w:t>
      </w:r>
    </w:p>
    <w:p w:rsidR="008D4318" w:rsidRPr="00B9231B" w:rsidRDefault="008D4318" w:rsidP="00EF33C2">
      <w:pPr>
        <w:ind w:firstLine="720"/>
        <w:jc w:val="both"/>
        <w:rPr>
          <w:sz w:val="24"/>
          <w:szCs w:val="24"/>
        </w:rPr>
      </w:pPr>
      <w:r w:rsidRPr="00B9231B">
        <w:rPr>
          <w:sz w:val="24"/>
          <w:szCs w:val="24"/>
        </w:rPr>
        <w:t>5.1</w:t>
      </w:r>
      <w:r w:rsidR="00B040EE" w:rsidRPr="00B9231B">
        <w:rPr>
          <w:sz w:val="24"/>
          <w:szCs w:val="24"/>
        </w:rPr>
        <w:t>0</w:t>
      </w:r>
      <w:r w:rsidRPr="00B9231B">
        <w:rPr>
          <w:sz w:val="24"/>
          <w:szCs w:val="24"/>
        </w:rPr>
        <w:t xml:space="preserve">. </w:t>
      </w:r>
      <w:bookmarkStart w:id="0" w:name="_GoBack"/>
      <w:r w:rsidR="004C0279" w:rsidRPr="00B9231B">
        <w:rPr>
          <w:sz w:val="24"/>
          <w:szCs w:val="24"/>
        </w:rPr>
        <w:t xml:space="preserve">Для реализация программ спортивной подготовки </w:t>
      </w:r>
      <w:bookmarkEnd w:id="0"/>
      <w:proofErr w:type="gramStart"/>
      <w:r w:rsidR="00AE48E3" w:rsidRPr="00B9231B">
        <w:rPr>
          <w:sz w:val="24"/>
          <w:szCs w:val="24"/>
        </w:rPr>
        <w:t>по культивируемым в Учреждении олимпийским и неолимпийским видам спорта (</w:t>
      </w:r>
      <w:r w:rsidR="00643099" w:rsidRPr="00B9231B">
        <w:rPr>
          <w:sz w:val="24"/>
          <w:szCs w:val="24"/>
        </w:rPr>
        <w:t>плавание, подводный спорт, прыжки в воду, футбол, легкая атлетика, водное поло, синхронное плавание, гребля на байдарках и каноэ</w:t>
      </w:r>
      <w:r w:rsidR="00AE48E3" w:rsidRPr="00B9231B">
        <w:rPr>
          <w:sz w:val="24"/>
          <w:szCs w:val="24"/>
        </w:rPr>
        <w:t xml:space="preserve">) в Учреждении может быть создано структурное подразделение </w:t>
      </w:r>
      <w:r w:rsidR="00AE48E3" w:rsidRPr="00B9231B">
        <w:rPr>
          <w:sz w:val="24"/>
          <w:szCs w:val="24"/>
        </w:rPr>
        <w:lastRenderedPageBreak/>
        <w:t>«Спортивная школа» (сокращенно – СШ), осуществляющее реализацию программ спортивной подготовки на этапе начальной подготовки, тренировочном (спортивной специализации) этапе и этапе совершенствования спортивного</w:t>
      </w:r>
      <w:proofErr w:type="gramEnd"/>
      <w:r w:rsidR="00AE48E3" w:rsidRPr="00B9231B">
        <w:rPr>
          <w:sz w:val="24"/>
          <w:szCs w:val="24"/>
        </w:rPr>
        <w:t xml:space="preserve"> мастерства, и</w:t>
      </w:r>
      <w:r w:rsidR="00643099" w:rsidRPr="00B9231B">
        <w:rPr>
          <w:sz w:val="24"/>
          <w:szCs w:val="24"/>
        </w:rPr>
        <w:t xml:space="preserve"> </w:t>
      </w:r>
      <w:r w:rsidR="00AE48E3" w:rsidRPr="00B9231B">
        <w:rPr>
          <w:sz w:val="24"/>
          <w:szCs w:val="24"/>
        </w:rPr>
        <w:t>(или) структурное подразделение «Спортивная школа олимпийского резерва» (сокращенно – СШОР), осуществляющее реализацию программ спортивной подготовки на этапе начальной подготовки, тренировочном (спортивной специализации) этапе</w:t>
      </w:r>
      <w:r w:rsidR="007B5081" w:rsidRPr="00B9231B">
        <w:rPr>
          <w:sz w:val="24"/>
          <w:szCs w:val="24"/>
        </w:rPr>
        <w:t>,</w:t>
      </w:r>
      <w:r w:rsidR="00AE48E3" w:rsidRPr="00B9231B">
        <w:rPr>
          <w:sz w:val="24"/>
          <w:szCs w:val="24"/>
        </w:rPr>
        <w:t xml:space="preserve"> этапе совершенствования спортивного мастерства</w:t>
      </w:r>
      <w:r w:rsidR="007B5081" w:rsidRPr="00B9231B">
        <w:rPr>
          <w:sz w:val="24"/>
          <w:szCs w:val="24"/>
        </w:rPr>
        <w:t xml:space="preserve"> и этапе высшего спортивного мастерства.</w:t>
      </w:r>
      <w:r w:rsidR="00643099" w:rsidRPr="00B9231B">
        <w:rPr>
          <w:sz w:val="24"/>
          <w:szCs w:val="24"/>
        </w:rPr>
        <w:t xml:space="preserve"> </w:t>
      </w:r>
      <w:r w:rsidR="00BC1D02" w:rsidRPr="00B9231B">
        <w:rPr>
          <w:sz w:val="24"/>
          <w:szCs w:val="24"/>
        </w:rPr>
        <w:t xml:space="preserve">Деятельность </w:t>
      </w:r>
      <w:r w:rsidR="000E5796" w:rsidRPr="00B9231B">
        <w:rPr>
          <w:sz w:val="24"/>
          <w:szCs w:val="24"/>
        </w:rPr>
        <w:t>структурного подразделения</w:t>
      </w:r>
      <w:r w:rsidR="00BC1D02" w:rsidRPr="00B9231B">
        <w:rPr>
          <w:sz w:val="24"/>
          <w:szCs w:val="24"/>
        </w:rPr>
        <w:t xml:space="preserve"> </w:t>
      </w:r>
      <w:r w:rsidR="000E5796" w:rsidRPr="00B9231B">
        <w:rPr>
          <w:sz w:val="24"/>
          <w:szCs w:val="24"/>
        </w:rPr>
        <w:t xml:space="preserve">регулируется </w:t>
      </w:r>
      <w:r w:rsidR="004C0279" w:rsidRPr="00B9231B">
        <w:rPr>
          <w:sz w:val="24"/>
          <w:szCs w:val="24"/>
        </w:rPr>
        <w:t xml:space="preserve">настоящим Уставом и </w:t>
      </w:r>
      <w:r w:rsidR="000E5796" w:rsidRPr="00B9231B">
        <w:rPr>
          <w:sz w:val="24"/>
          <w:szCs w:val="24"/>
        </w:rPr>
        <w:t>соответствующим локальным нормативным актом Учреждения</w:t>
      </w:r>
      <w:r w:rsidR="00BC1D02" w:rsidRPr="00B9231B">
        <w:rPr>
          <w:sz w:val="24"/>
          <w:szCs w:val="24"/>
        </w:rPr>
        <w:t>.</w:t>
      </w:r>
    </w:p>
    <w:p w:rsidR="004C0279" w:rsidRPr="00B9231B" w:rsidRDefault="004C0279" w:rsidP="00EF33C2">
      <w:pPr>
        <w:ind w:firstLine="720"/>
        <w:jc w:val="center"/>
        <w:outlineLvl w:val="0"/>
        <w:rPr>
          <w:b/>
          <w:sz w:val="24"/>
          <w:szCs w:val="24"/>
        </w:rPr>
      </w:pPr>
    </w:p>
    <w:p w:rsidR="008C541B" w:rsidRPr="00B9231B" w:rsidRDefault="008C541B" w:rsidP="008C541B">
      <w:pPr>
        <w:pStyle w:val="1"/>
        <w:spacing w:before="0" w:after="0"/>
        <w:rPr>
          <w:rFonts w:ascii="Times New Roman" w:hAnsi="Times New Roman" w:cs="Times New Roman"/>
          <w:color w:val="auto"/>
          <w:sz w:val="24"/>
          <w:szCs w:val="24"/>
        </w:rPr>
      </w:pPr>
      <w:bookmarkStart w:id="1" w:name="sub_111"/>
      <w:r w:rsidRPr="00B9231B">
        <w:rPr>
          <w:rFonts w:ascii="Times New Roman" w:hAnsi="Times New Roman" w:cs="Times New Roman"/>
          <w:color w:val="auto"/>
          <w:sz w:val="24"/>
          <w:szCs w:val="24"/>
        </w:rPr>
        <w:t>6. Организация процесса спортивной подготовки. Порядок приема лиц для прохождения спортивной подготовки</w:t>
      </w:r>
    </w:p>
    <w:p w:rsidR="008C541B" w:rsidRPr="00B9231B" w:rsidRDefault="008C541B" w:rsidP="008C541B"/>
    <w:p w:rsidR="00F6627F" w:rsidRPr="00B9231B" w:rsidRDefault="008C541B" w:rsidP="008C541B">
      <w:pPr>
        <w:ind w:firstLine="720"/>
        <w:jc w:val="both"/>
        <w:outlineLvl w:val="0"/>
        <w:rPr>
          <w:sz w:val="24"/>
          <w:szCs w:val="24"/>
        </w:rPr>
      </w:pPr>
      <w:bookmarkStart w:id="2" w:name="sub_65"/>
      <w:bookmarkEnd w:id="1"/>
      <w:r w:rsidRPr="00B9231B">
        <w:rPr>
          <w:sz w:val="24"/>
          <w:szCs w:val="24"/>
        </w:rPr>
        <w:t xml:space="preserve">6.1. </w:t>
      </w:r>
      <w:r w:rsidR="00F6627F" w:rsidRPr="00B9231B">
        <w:rPr>
          <w:sz w:val="24"/>
          <w:szCs w:val="24"/>
        </w:rPr>
        <w:t>Учреждение осуществляет процесс спортивной подготовки  в соответствии с  программами спортивной подготовки по культивируемым в Учреждении олимпийским и неолимпийским видам спорта, в основе которых лежит тренировочный процесс. 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соответствующему виду спорта</w:t>
      </w:r>
    </w:p>
    <w:p w:rsidR="008C541B" w:rsidRPr="00B9231B" w:rsidRDefault="008C541B" w:rsidP="008C541B">
      <w:pPr>
        <w:ind w:firstLine="720"/>
        <w:jc w:val="both"/>
        <w:outlineLvl w:val="0"/>
        <w:rPr>
          <w:b/>
          <w:sz w:val="24"/>
          <w:szCs w:val="24"/>
        </w:rPr>
      </w:pPr>
      <w:r w:rsidRPr="00B9231B">
        <w:rPr>
          <w:sz w:val="24"/>
          <w:szCs w:val="24"/>
        </w:rPr>
        <w:t>Конкретный порядок организации процесса спортивной подготовки регулируется локальными нормативными актами Учреждения, разработанными в соответствии с действующим законодательством Российской Федерации и Республики Мордовия.</w:t>
      </w:r>
    </w:p>
    <w:p w:rsidR="008C541B" w:rsidRPr="00B9231B" w:rsidRDefault="008C541B" w:rsidP="008C541B">
      <w:pPr>
        <w:ind w:firstLine="720"/>
        <w:jc w:val="both"/>
        <w:rPr>
          <w:sz w:val="24"/>
          <w:szCs w:val="24"/>
        </w:rPr>
      </w:pPr>
      <w:r w:rsidRPr="00B9231B">
        <w:rPr>
          <w:sz w:val="24"/>
          <w:szCs w:val="24"/>
        </w:rPr>
        <w:t>6.2. Этапы спортивной подготовки.</w:t>
      </w:r>
    </w:p>
    <w:bookmarkEnd w:id="2"/>
    <w:p w:rsidR="008C541B" w:rsidRPr="00B9231B" w:rsidRDefault="008C541B" w:rsidP="008C541B">
      <w:pPr>
        <w:ind w:firstLine="720"/>
        <w:jc w:val="both"/>
        <w:rPr>
          <w:sz w:val="24"/>
          <w:szCs w:val="24"/>
        </w:rPr>
      </w:pPr>
      <w:r w:rsidRPr="00B9231B">
        <w:rPr>
          <w:sz w:val="24"/>
          <w:szCs w:val="24"/>
        </w:rPr>
        <w:t xml:space="preserve">В соответствии с </w:t>
      </w:r>
      <w:hyperlink r:id="rId9" w:history="1">
        <w:r w:rsidRPr="00B9231B">
          <w:rPr>
            <w:rStyle w:val="ae"/>
            <w:color w:val="auto"/>
            <w:sz w:val="24"/>
            <w:szCs w:val="24"/>
          </w:rPr>
          <w:t>Федеральным законом</w:t>
        </w:r>
      </w:hyperlink>
      <w:r w:rsidRPr="00B9231B">
        <w:rPr>
          <w:sz w:val="24"/>
          <w:szCs w:val="24"/>
        </w:rPr>
        <w:t xml:space="preserve"> от 04 декабря 2007 № 329-ФЗ «О физической культуре и спорте в Российской Федерации» при осуществлении спортивной подготовки устанавливаются следующие этапы:</w:t>
      </w:r>
    </w:p>
    <w:p w:rsidR="008C541B" w:rsidRPr="00B9231B" w:rsidRDefault="008C541B" w:rsidP="008C541B">
      <w:pPr>
        <w:ind w:firstLine="720"/>
        <w:jc w:val="both"/>
        <w:rPr>
          <w:sz w:val="24"/>
          <w:szCs w:val="24"/>
        </w:rPr>
      </w:pPr>
      <w:bookmarkStart w:id="3" w:name="sub_58"/>
      <w:r w:rsidRPr="00B9231B">
        <w:rPr>
          <w:sz w:val="24"/>
          <w:szCs w:val="24"/>
        </w:rPr>
        <w:t xml:space="preserve">1) </w:t>
      </w:r>
      <w:bookmarkStart w:id="4" w:name="sub_59"/>
      <w:bookmarkEnd w:id="3"/>
      <w:r w:rsidRPr="00B9231B">
        <w:rPr>
          <w:sz w:val="24"/>
          <w:szCs w:val="24"/>
        </w:rPr>
        <w:t>этап начальной подготовки;</w:t>
      </w:r>
    </w:p>
    <w:p w:rsidR="008C541B" w:rsidRPr="00B9231B" w:rsidRDefault="004C0279" w:rsidP="008C541B">
      <w:pPr>
        <w:ind w:firstLine="720"/>
        <w:jc w:val="both"/>
        <w:rPr>
          <w:sz w:val="24"/>
          <w:szCs w:val="24"/>
        </w:rPr>
      </w:pPr>
      <w:bookmarkStart w:id="5" w:name="sub_60"/>
      <w:bookmarkEnd w:id="4"/>
      <w:r w:rsidRPr="00B9231B">
        <w:rPr>
          <w:sz w:val="24"/>
          <w:szCs w:val="24"/>
        </w:rPr>
        <w:t>2</w:t>
      </w:r>
      <w:r w:rsidR="008C541B" w:rsidRPr="00B9231B">
        <w:rPr>
          <w:sz w:val="24"/>
          <w:szCs w:val="24"/>
        </w:rPr>
        <w:t>) тренировочный этап (этап спортивной специализации);</w:t>
      </w:r>
    </w:p>
    <w:p w:rsidR="008C541B" w:rsidRPr="00B9231B" w:rsidRDefault="004C0279" w:rsidP="004C0279">
      <w:pPr>
        <w:ind w:firstLine="720"/>
        <w:jc w:val="both"/>
        <w:rPr>
          <w:sz w:val="24"/>
          <w:szCs w:val="24"/>
        </w:rPr>
      </w:pPr>
      <w:bookmarkStart w:id="6" w:name="sub_61"/>
      <w:bookmarkEnd w:id="5"/>
      <w:r w:rsidRPr="00B9231B">
        <w:rPr>
          <w:sz w:val="24"/>
          <w:szCs w:val="24"/>
        </w:rPr>
        <w:t>3</w:t>
      </w:r>
      <w:r w:rsidR="008C541B" w:rsidRPr="00B9231B">
        <w:rPr>
          <w:sz w:val="24"/>
          <w:szCs w:val="24"/>
        </w:rPr>
        <w:t>) этап совершенствования спортивного мастерства</w:t>
      </w:r>
      <w:bookmarkStart w:id="7" w:name="sub_64"/>
      <w:bookmarkEnd w:id="6"/>
      <w:r w:rsidR="00972D8C" w:rsidRPr="00B9231B">
        <w:rPr>
          <w:sz w:val="24"/>
          <w:szCs w:val="24"/>
        </w:rPr>
        <w:t>;</w:t>
      </w:r>
    </w:p>
    <w:p w:rsidR="00972D8C" w:rsidRPr="00B9231B" w:rsidRDefault="00972D8C" w:rsidP="004C0279">
      <w:pPr>
        <w:ind w:firstLine="720"/>
        <w:jc w:val="both"/>
        <w:rPr>
          <w:sz w:val="24"/>
          <w:szCs w:val="24"/>
        </w:rPr>
      </w:pPr>
      <w:r w:rsidRPr="00B9231B">
        <w:rPr>
          <w:sz w:val="24"/>
          <w:szCs w:val="24"/>
        </w:rPr>
        <w:t>4) этап высшего спортивного мастерства.</w:t>
      </w:r>
    </w:p>
    <w:p w:rsidR="008C541B" w:rsidRPr="00B9231B" w:rsidRDefault="008C541B" w:rsidP="008C541B">
      <w:pPr>
        <w:ind w:firstLine="720"/>
        <w:jc w:val="both"/>
        <w:rPr>
          <w:sz w:val="24"/>
          <w:szCs w:val="24"/>
        </w:rPr>
      </w:pPr>
      <w:r w:rsidRPr="00B9231B">
        <w:rPr>
          <w:sz w:val="24"/>
          <w:szCs w:val="24"/>
        </w:rPr>
        <w:t>6.</w:t>
      </w:r>
      <w:r w:rsidR="00932450" w:rsidRPr="00B9231B">
        <w:rPr>
          <w:sz w:val="24"/>
          <w:szCs w:val="24"/>
        </w:rPr>
        <w:t>3</w:t>
      </w:r>
      <w:r w:rsidRPr="00B9231B">
        <w:rPr>
          <w:sz w:val="24"/>
          <w:szCs w:val="24"/>
        </w:rPr>
        <w:t xml:space="preserve">. </w:t>
      </w:r>
      <w:r w:rsidR="00BD3D0C" w:rsidRPr="00B9231B">
        <w:rPr>
          <w:sz w:val="24"/>
          <w:szCs w:val="24"/>
        </w:rPr>
        <w:t>Содержание этапов спортивной подготовки, в том числе 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максимальный объем недельной тренировочной нагрузки</w:t>
      </w:r>
      <w:r w:rsidRPr="00B9231B">
        <w:rPr>
          <w:sz w:val="24"/>
          <w:szCs w:val="24"/>
        </w:rPr>
        <w:t xml:space="preserve"> определя</w:t>
      </w:r>
      <w:r w:rsidR="0005525C" w:rsidRPr="00B9231B">
        <w:rPr>
          <w:sz w:val="24"/>
          <w:szCs w:val="24"/>
        </w:rPr>
        <w:t>ю</w:t>
      </w:r>
      <w:r w:rsidRPr="00B9231B">
        <w:rPr>
          <w:sz w:val="24"/>
          <w:szCs w:val="24"/>
        </w:rPr>
        <w:t>тся программами спортивной подготовки, разработанными и реализуемыми Учреждением в соответствии с требованиями федеральных стандартов спортивной подготовки по соответствующему виду спорта.</w:t>
      </w:r>
    </w:p>
    <w:bookmarkEnd w:id="7"/>
    <w:p w:rsidR="008C541B" w:rsidRPr="00B9231B" w:rsidRDefault="008C541B" w:rsidP="008C541B">
      <w:pPr>
        <w:ind w:firstLine="720"/>
        <w:jc w:val="both"/>
        <w:rPr>
          <w:sz w:val="24"/>
          <w:szCs w:val="24"/>
        </w:rPr>
      </w:pPr>
      <w:r w:rsidRPr="00B9231B">
        <w:rPr>
          <w:sz w:val="24"/>
          <w:szCs w:val="24"/>
        </w:rPr>
        <w:t>6.</w:t>
      </w:r>
      <w:r w:rsidR="00932450" w:rsidRPr="00B9231B">
        <w:rPr>
          <w:sz w:val="24"/>
          <w:szCs w:val="24"/>
        </w:rPr>
        <w:t>4</w:t>
      </w:r>
      <w:r w:rsidRPr="00B9231B">
        <w:rPr>
          <w:sz w:val="24"/>
          <w:szCs w:val="24"/>
        </w:rPr>
        <w:t>.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культивируемым в Учреждении видам спорта, прохождение следующего этапа спортивной подготовки не допускается.</w:t>
      </w:r>
    </w:p>
    <w:p w:rsidR="008C541B" w:rsidRPr="00B9231B" w:rsidRDefault="008C541B" w:rsidP="008C541B">
      <w:pPr>
        <w:ind w:firstLine="720"/>
        <w:jc w:val="both"/>
        <w:rPr>
          <w:sz w:val="24"/>
          <w:szCs w:val="24"/>
        </w:rPr>
      </w:pPr>
      <w:r w:rsidRPr="00B9231B">
        <w:rPr>
          <w:sz w:val="24"/>
          <w:szCs w:val="24"/>
        </w:rPr>
        <w:t>6.</w:t>
      </w:r>
      <w:r w:rsidR="00932450" w:rsidRPr="00B9231B">
        <w:rPr>
          <w:sz w:val="24"/>
          <w:szCs w:val="24"/>
        </w:rPr>
        <w:t>5</w:t>
      </w:r>
      <w:r w:rsidRPr="00B9231B">
        <w:rPr>
          <w:sz w:val="24"/>
          <w:szCs w:val="24"/>
        </w:rPr>
        <w:t>. В Учреждении обеспечивается непрерывный в течение календарного года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w:t>
      </w:r>
    </w:p>
    <w:p w:rsidR="008C541B" w:rsidRPr="00B9231B" w:rsidRDefault="008C541B" w:rsidP="008C541B">
      <w:pPr>
        <w:ind w:firstLine="720"/>
        <w:jc w:val="both"/>
        <w:rPr>
          <w:sz w:val="24"/>
          <w:szCs w:val="24"/>
        </w:rPr>
      </w:pPr>
      <w:r w:rsidRPr="00B9231B">
        <w:rPr>
          <w:sz w:val="24"/>
          <w:szCs w:val="24"/>
        </w:rPr>
        <w:t xml:space="preserve">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w:t>
      </w:r>
      <w:r w:rsidR="00F6627F" w:rsidRPr="00B9231B">
        <w:rPr>
          <w:sz w:val="24"/>
          <w:szCs w:val="24"/>
        </w:rPr>
        <w:t>лиц, проходящих спортивную подготовку</w:t>
      </w:r>
      <w:r w:rsidRPr="00B9231B">
        <w:rPr>
          <w:sz w:val="24"/>
          <w:szCs w:val="24"/>
        </w:rPr>
        <w:t>.</w:t>
      </w:r>
    </w:p>
    <w:p w:rsidR="008C541B" w:rsidRPr="00B9231B" w:rsidRDefault="008C541B" w:rsidP="008C541B">
      <w:pPr>
        <w:ind w:firstLine="720"/>
        <w:jc w:val="both"/>
        <w:rPr>
          <w:sz w:val="24"/>
          <w:szCs w:val="24"/>
        </w:rPr>
      </w:pPr>
      <w:r w:rsidRPr="00B9231B">
        <w:rPr>
          <w:sz w:val="24"/>
          <w:szCs w:val="24"/>
        </w:rPr>
        <w:t>Физические нагрузки в отношении лиц, проходящих спортивную подготовку, назначаются тренером</w:t>
      </w:r>
      <w:r w:rsidR="0005525C" w:rsidRPr="00B9231B">
        <w:rPr>
          <w:sz w:val="24"/>
          <w:szCs w:val="24"/>
        </w:rPr>
        <w:t xml:space="preserve"> (тренерами)</w:t>
      </w:r>
      <w:r w:rsidRPr="00B9231B">
        <w:rPr>
          <w:sz w:val="24"/>
          <w:szCs w:val="24"/>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8C541B" w:rsidRPr="00B9231B" w:rsidRDefault="008C541B" w:rsidP="008C541B">
      <w:pPr>
        <w:ind w:firstLine="720"/>
        <w:jc w:val="both"/>
        <w:rPr>
          <w:sz w:val="24"/>
          <w:szCs w:val="24"/>
        </w:rPr>
      </w:pPr>
      <w:bookmarkStart w:id="8" w:name="sub_75"/>
      <w:r w:rsidRPr="00B9231B">
        <w:rPr>
          <w:sz w:val="24"/>
          <w:szCs w:val="24"/>
        </w:rPr>
        <w:lastRenderedPageBreak/>
        <w:t>6.</w:t>
      </w:r>
      <w:r w:rsidR="00932450" w:rsidRPr="00B9231B">
        <w:rPr>
          <w:sz w:val="24"/>
          <w:szCs w:val="24"/>
        </w:rPr>
        <w:t>6</w:t>
      </w:r>
      <w:r w:rsidRPr="00B9231B">
        <w:rPr>
          <w:sz w:val="24"/>
          <w:szCs w:val="24"/>
        </w:rPr>
        <w:t>. Формы организации тренировочного процесса</w:t>
      </w:r>
      <w:r w:rsidR="00932450" w:rsidRPr="00B9231B">
        <w:rPr>
          <w:sz w:val="24"/>
          <w:szCs w:val="24"/>
        </w:rPr>
        <w:t xml:space="preserve"> по реализации программ спортивной подготовки</w:t>
      </w:r>
      <w:r w:rsidRPr="00B9231B">
        <w:rPr>
          <w:sz w:val="24"/>
          <w:szCs w:val="24"/>
        </w:rPr>
        <w:t>:</w:t>
      </w:r>
    </w:p>
    <w:bookmarkEnd w:id="8"/>
    <w:p w:rsidR="008C541B" w:rsidRPr="00B9231B" w:rsidRDefault="008C541B" w:rsidP="008C541B">
      <w:pPr>
        <w:ind w:firstLine="720"/>
        <w:jc w:val="both"/>
        <w:rPr>
          <w:sz w:val="24"/>
          <w:szCs w:val="24"/>
        </w:rPr>
      </w:pPr>
      <w:r w:rsidRPr="00B9231B">
        <w:rPr>
          <w:sz w:val="24"/>
          <w:szCs w:val="24"/>
        </w:rPr>
        <w:t>тренировочные занятия с группой (подгруппой), сформированной с учетом вида спорта (дисциплины вида спорта), возрастных и тендерных особенностей занимающихся;</w:t>
      </w:r>
    </w:p>
    <w:p w:rsidR="008C541B" w:rsidRPr="00B9231B" w:rsidRDefault="008C541B" w:rsidP="008C541B">
      <w:pPr>
        <w:ind w:firstLine="720"/>
        <w:jc w:val="both"/>
        <w:rPr>
          <w:sz w:val="24"/>
          <w:szCs w:val="24"/>
        </w:rPr>
      </w:pPr>
      <w:r w:rsidRPr="00B9231B">
        <w:rPr>
          <w:sz w:val="24"/>
          <w:szCs w:val="24"/>
        </w:rP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8C541B" w:rsidRPr="00B9231B" w:rsidRDefault="008C541B" w:rsidP="008C541B">
      <w:pPr>
        <w:ind w:firstLine="720"/>
        <w:jc w:val="both"/>
        <w:rPr>
          <w:sz w:val="24"/>
          <w:szCs w:val="24"/>
        </w:rPr>
      </w:pPr>
      <w:r w:rsidRPr="00B9231B">
        <w:rPr>
          <w:sz w:val="24"/>
          <w:szCs w:val="24"/>
        </w:rPr>
        <w:t>самостоятельная работа занимающихся по индивидуальным планам спортивной подготовки;</w:t>
      </w:r>
    </w:p>
    <w:p w:rsidR="008C541B" w:rsidRPr="00B9231B" w:rsidRDefault="008C541B" w:rsidP="008C541B">
      <w:pPr>
        <w:ind w:firstLine="720"/>
        <w:jc w:val="both"/>
        <w:rPr>
          <w:sz w:val="24"/>
          <w:szCs w:val="24"/>
        </w:rPr>
      </w:pPr>
      <w:r w:rsidRPr="00B9231B">
        <w:rPr>
          <w:sz w:val="24"/>
          <w:szCs w:val="24"/>
        </w:rPr>
        <w:t>тренировочные сборы;</w:t>
      </w:r>
    </w:p>
    <w:p w:rsidR="008C541B" w:rsidRPr="00B9231B" w:rsidRDefault="008C541B" w:rsidP="008C541B">
      <w:pPr>
        <w:ind w:firstLine="720"/>
        <w:jc w:val="both"/>
        <w:rPr>
          <w:sz w:val="24"/>
          <w:szCs w:val="24"/>
        </w:rPr>
      </w:pPr>
      <w:r w:rsidRPr="00B9231B">
        <w:rPr>
          <w:sz w:val="24"/>
          <w:szCs w:val="24"/>
        </w:rPr>
        <w:t>участие в спортивных соревнованиях и иных мероприятиях;</w:t>
      </w:r>
    </w:p>
    <w:p w:rsidR="008C541B" w:rsidRPr="00B9231B" w:rsidRDefault="008C541B" w:rsidP="008C541B">
      <w:pPr>
        <w:ind w:firstLine="720"/>
        <w:jc w:val="both"/>
        <w:rPr>
          <w:sz w:val="24"/>
          <w:szCs w:val="24"/>
        </w:rPr>
      </w:pPr>
      <w:r w:rsidRPr="00B9231B">
        <w:rPr>
          <w:sz w:val="24"/>
          <w:szCs w:val="24"/>
        </w:rPr>
        <w:t>инструкторская и судейская практика;</w:t>
      </w:r>
    </w:p>
    <w:p w:rsidR="008C541B" w:rsidRPr="00B9231B" w:rsidRDefault="008C541B" w:rsidP="008C541B">
      <w:pPr>
        <w:ind w:firstLine="720"/>
        <w:jc w:val="both"/>
        <w:rPr>
          <w:sz w:val="24"/>
          <w:szCs w:val="24"/>
        </w:rPr>
      </w:pPr>
      <w:r w:rsidRPr="00B9231B">
        <w:rPr>
          <w:sz w:val="24"/>
          <w:szCs w:val="24"/>
        </w:rPr>
        <w:t>медико-восстановительные мероприятия;</w:t>
      </w:r>
    </w:p>
    <w:p w:rsidR="008C541B" w:rsidRPr="00B9231B" w:rsidRDefault="00C025D7" w:rsidP="008C541B">
      <w:pPr>
        <w:ind w:firstLine="720"/>
        <w:jc w:val="both"/>
        <w:rPr>
          <w:sz w:val="24"/>
          <w:szCs w:val="24"/>
        </w:rPr>
      </w:pPr>
      <w:r w:rsidRPr="00B9231B">
        <w:rPr>
          <w:sz w:val="24"/>
          <w:szCs w:val="24"/>
        </w:rPr>
        <w:t>тестирование</w:t>
      </w:r>
      <w:r w:rsidR="007175DB" w:rsidRPr="00B9231B">
        <w:rPr>
          <w:sz w:val="24"/>
          <w:szCs w:val="24"/>
        </w:rPr>
        <w:t xml:space="preserve"> (выполнение контрольно-переводных нормативов</w:t>
      </w:r>
      <w:r w:rsidR="00BD3D0C" w:rsidRPr="00B9231B">
        <w:rPr>
          <w:sz w:val="24"/>
          <w:szCs w:val="24"/>
        </w:rPr>
        <w:t>)</w:t>
      </w:r>
      <w:r w:rsidR="008C541B" w:rsidRPr="00B9231B">
        <w:rPr>
          <w:sz w:val="24"/>
          <w:szCs w:val="24"/>
        </w:rPr>
        <w:t>.</w:t>
      </w:r>
    </w:p>
    <w:p w:rsidR="008C541B" w:rsidRPr="00B9231B" w:rsidRDefault="008C541B" w:rsidP="008C541B">
      <w:pPr>
        <w:ind w:firstLine="720"/>
        <w:jc w:val="both"/>
        <w:rPr>
          <w:sz w:val="24"/>
          <w:szCs w:val="24"/>
        </w:rPr>
      </w:pPr>
      <w:r w:rsidRPr="00B9231B">
        <w:rPr>
          <w:sz w:val="24"/>
          <w:szCs w:val="24"/>
        </w:rPr>
        <w:t>Работа по индивидуальным планам спортивной подготовки в обязательном порядке осуществляется на этапах совершенствования спортивного мастерства</w:t>
      </w:r>
      <w:r w:rsidR="00643099" w:rsidRPr="00B9231B">
        <w:rPr>
          <w:sz w:val="24"/>
          <w:szCs w:val="24"/>
        </w:rPr>
        <w:t xml:space="preserve"> и высшего спортивного мастерства</w:t>
      </w:r>
      <w:r w:rsidRPr="00B9231B">
        <w:rPr>
          <w:sz w:val="24"/>
          <w:szCs w:val="24"/>
        </w:rPr>
        <w:t>.</w:t>
      </w:r>
    </w:p>
    <w:p w:rsidR="008C541B" w:rsidRPr="00B9231B" w:rsidRDefault="008C541B" w:rsidP="008C541B">
      <w:pPr>
        <w:ind w:firstLine="720"/>
        <w:jc w:val="both"/>
        <w:rPr>
          <w:sz w:val="24"/>
          <w:szCs w:val="24"/>
        </w:rPr>
      </w:pPr>
      <w:bookmarkStart w:id="9" w:name="sub_79"/>
      <w:r w:rsidRPr="00B9231B">
        <w:rPr>
          <w:sz w:val="24"/>
          <w:szCs w:val="24"/>
        </w:rPr>
        <w:t>6.</w:t>
      </w:r>
      <w:r w:rsidR="00932450" w:rsidRPr="00B9231B">
        <w:rPr>
          <w:sz w:val="24"/>
          <w:szCs w:val="24"/>
        </w:rPr>
        <w:t>7</w:t>
      </w:r>
      <w:r w:rsidRPr="00B9231B">
        <w:rPr>
          <w:sz w:val="24"/>
          <w:szCs w:val="24"/>
        </w:rPr>
        <w:t xml:space="preserve">. </w:t>
      </w:r>
      <w:bookmarkEnd w:id="9"/>
      <w:r w:rsidRPr="00B9231B">
        <w:rPr>
          <w:sz w:val="24"/>
          <w:szCs w:val="24"/>
        </w:rPr>
        <w:t>Под расписанием тренировочных занятий (тренировок) понимается еженедельный график проведения занятий по группам подготовки, утвержденный Приказом руководителя Учреждения и размещаемый на информационном стенде и на официальном сайте Учреждения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8C541B" w:rsidRPr="00B9231B" w:rsidRDefault="008C541B" w:rsidP="008C541B">
      <w:pPr>
        <w:ind w:firstLine="720"/>
        <w:jc w:val="both"/>
        <w:rPr>
          <w:sz w:val="24"/>
          <w:szCs w:val="24"/>
        </w:rPr>
      </w:pPr>
      <w:bookmarkStart w:id="10" w:name="sub_83"/>
      <w:r w:rsidRPr="00B9231B">
        <w:rPr>
          <w:sz w:val="24"/>
          <w:szCs w:val="24"/>
        </w:rPr>
        <w:t>6.</w:t>
      </w:r>
      <w:r w:rsidR="00932450" w:rsidRPr="00B9231B">
        <w:rPr>
          <w:sz w:val="24"/>
          <w:szCs w:val="24"/>
        </w:rPr>
        <w:t>8</w:t>
      </w:r>
      <w:r w:rsidRPr="00B9231B">
        <w:rPr>
          <w:sz w:val="24"/>
          <w:szCs w:val="24"/>
        </w:rPr>
        <w:t>. Планирование тренировочного процесса.</w:t>
      </w:r>
    </w:p>
    <w:bookmarkEnd w:id="10"/>
    <w:p w:rsidR="008C541B" w:rsidRPr="00B9231B" w:rsidRDefault="008C541B" w:rsidP="008C541B">
      <w:pPr>
        <w:ind w:firstLine="720"/>
        <w:jc w:val="both"/>
        <w:rPr>
          <w:sz w:val="24"/>
          <w:szCs w:val="24"/>
        </w:rPr>
      </w:pPr>
      <w:r w:rsidRPr="00B9231B">
        <w:rPr>
          <w:sz w:val="24"/>
          <w:szCs w:val="24"/>
        </w:rPr>
        <w:t>Тренировочный процесс в Учреждении ведется в соответствии с годовым тренировочным планом (далее – годовой план работы), рассчитанным в соответствии с федеральными стандартами спортивной подготовки (при наличии) на основе утвержденной программы спортивной подготовки по виду спорта (спортивной дисциплине).</w:t>
      </w:r>
    </w:p>
    <w:p w:rsidR="008C541B" w:rsidRPr="00B9231B" w:rsidRDefault="008C541B" w:rsidP="008C541B">
      <w:pPr>
        <w:ind w:firstLine="720"/>
        <w:jc w:val="both"/>
        <w:rPr>
          <w:sz w:val="24"/>
          <w:szCs w:val="24"/>
        </w:rPr>
      </w:pPr>
      <w:r w:rsidRPr="00B9231B">
        <w:rPr>
          <w:sz w:val="24"/>
          <w:szCs w:val="24"/>
        </w:rPr>
        <w:t>Тренировочный процесс в Учреждении,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w:t>
      </w:r>
    </w:p>
    <w:p w:rsidR="008C541B" w:rsidRPr="00B9231B" w:rsidRDefault="008C541B" w:rsidP="008C541B">
      <w:pPr>
        <w:ind w:firstLine="720"/>
        <w:jc w:val="both"/>
        <w:rPr>
          <w:sz w:val="24"/>
          <w:szCs w:val="24"/>
        </w:rPr>
      </w:pPr>
      <w:r w:rsidRPr="00B9231B">
        <w:rPr>
          <w:sz w:val="24"/>
          <w:szCs w:val="24"/>
        </w:rPr>
        <w:t>Ежегодное планирование тренировочного процесса осуществляется в соответствии со следующими сроками:</w:t>
      </w:r>
    </w:p>
    <w:p w:rsidR="008C541B" w:rsidRPr="00B9231B" w:rsidRDefault="008C541B" w:rsidP="008C541B">
      <w:pPr>
        <w:ind w:firstLine="720"/>
        <w:jc w:val="both"/>
        <w:rPr>
          <w:sz w:val="24"/>
          <w:szCs w:val="24"/>
        </w:rPr>
      </w:pPr>
      <w:r w:rsidRPr="00B9231B">
        <w:rPr>
          <w:sz w:val="24"/>
          <w:szCs w:val="24"/>
        </w:rPr>
        <w:t>перспективное планирование (на олимпийский цикл - 4 года), позволяющее определить этапы реализации программы спортивной подготовки;</w:t>
      </w:r>
    </w:p>
    <w:p w:rsidR="008C541B" w:rsidRPr="00B9231B" w:rsidRDefault="007E4079" w:rsidP="008C541B">
      <w:pPr>
        <w:ind w:firstLine="720"/>
        <w:jc w:val="both"/>
        <w:rPr>
          <w:sz w:val="24"/>
          <w:szCs w:val="24"/>
        </w:rPr>
      </w:pPr>
      <w:r w:rsidRPr="00B9231B">
        <w:rPr>
          <w:sz w:val="24"/>
          <w:szCs w:val="24"/>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тестирования (выполнения спортсменами контрольных нормативов)</w:t>
      </w:r>
      <w:r w:rsidR="008C541B" w:rsidRPr="00B9231B">
        <w:rPr>
          <w:sz w:val="24"/>
          <w:szCs w:val="24"/>
        </w:rPr>
        <w:t>;</w:t>
      </w:r>
    </w:p>
    <w:p w:rsidR="008C541B" w:rsidRPr="00B9231B" w:rsidRDefault="008C541B" w:rsidP="008C541B">
      <w:pPr>
        <w:ind w:firstLine="720"/>
        <w:jc w:val="both"/>
        <w:rPr>
          <w:sz w:val="24"/>
          <w:szCs w:val="24"/>
        </w:rPr>
      </w:pPr>
      <w:r w:rsidRPr="00B9231B">
        <w:rPr>
          <w:sz w:val="24"/>
          <w:szCs w:val="24"/>
        </w:rP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8C541B" w:rsidRPr="00B9231B" w:rsidRDefault="008C541B" w:rsidP="008C541B">
      <w:pPr>
        <w:ind w:firstLine="720"/>
        <w:jc w:val="both"/>
        <w:rPr>
          <w:sz w:val="24"/>
          <w:szCs w:val="24"/>
        </w:rPr>
      </w:pPr>
      <w:r w:rsidRPr="00B9231B">
        <w:rPr>
          <w:sz w:val="24"/>
          <w:szCs w:val="24"/>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8C541B" w:rsidRPr="00B9231B" w:rsidRDefault="008C541B" w:rsidP="008C541B">
      <w:pPr>
        <w:ind w:firstLine="720"/>
        <w:jc w:val="both"/>
        <w:rPr>
          <w:sz w:val="24"/>
          <w:szCs w:val="24"/>
        </w:rPr>
      </w:pPr>
      <w:r w:rsidRPr="00B9231B">
        <w:rPr>
          <w:sz w:val="24"/>
          <w:szCs w:val="24"/>
        </w:rPr>
        <w:t>6.</w:t>
      </w:r>
      <w:r w:rsidR="00932450" w:rsidRPr="00B9231B">
        <w:rPr>
          <w:sz w:val="24"/>
          <w:szCs w:val="24"/>
        </w:rPr>
        <w:t>9</w:t>
      </w:r>
      <w:r w:rsidRPr="00B9231B">
        <w:rPr>
          <w:sz w:val="24"/>
          <w:szCs w:val="24"/>
        </w:rPr>
        <w:t>. Учреждение совместно с общеобразовательными учреждениями может создавать для лиц</w:t>
      </w:r>
      <w:r w:rsidR="002C06E2" w:rsidRPr="00B9231B">
        <w:rPr>
          <w:sz w:val="24"/>
          <w:szCs w:val="24"/>
        </w:rPr>
        <w:t>, проявивших выдающиеся способности к занятиям физической культурой и спортом, и</w:t>
      </w:r>
      <w:r w:rsidRPr="00B9231B">
        <w:rPr>
          <w:sz w:val="24"/>
          <w:szCs w:val="24"/>
        </w:rPr>
        <w:t xml:space="preserve"> проходящих спортивную подготовку, специализированные классы с продленным днем обучения и углубленным тренировочным процессом.</w:t>
      </w:r>
    </w:p>
    <w:p w:rsidR="008C541B" w:rsidRPr="00B9231B" w:rsidRDefault="008C541B" w:rsidP="008C541B">
      <w:pPr>
        <w:ind w:firstLine="720"/>
        <w:jc w:val="both"/>
        <w:rPr>
          <w:sz w:val="24"/>
          <w:szCs w:val="24"/>
        </w:rPr>
      </w:pPr>
      <w:r w:rsidRPr="00B9231B">
        <w:rPr>
          <w:sz w:val="24"/>
          <w:szCs w:val="24"/>
        </w:rPr>
        <w:lastRenderedPageBreak/>
        <w:t>6.1</w:t>
      </w:r>
      <w:r w:rsidR="00932450" w:rsidRPr="00B9231B">
        <w:rPr>
          <w:sz w:val="24"/>
          <w:szCs w:val="24"/>
        </w:rPr>
        <w:t>0</w:t>
      </w:r>
      <w:r w:rsidRPr="00B9231B">
        <w:rPr>
          <w:sz w:val="24"/>
          <w:szCs w:val="24"/>
        </w:rPr>
        <w:t xml:space="preserve">. Для подготовки лиц, проходящих спортивную подготовку, допущенных к участию в </w:t>
      </w:r>
      <w:r w:rsidR="0005525C" w:rsidRPr="00B9231B">
        <w:rPr>
          <w:sz w:val="24"/>
          <w:szCs w:val="24"/>
        </w:rPr>
        <w:t xml:space="preserve">официальных </w:t>
      </w:r>
      <w:r w:rsidRPr="00B9231B">
        <w:rPr>
          <w:sz w:val="24"/>
          <w:szCs w:val="24"/>
        </w:rPr>
        <w:t xml:space="preserve">республиканских, всероссийских и международных </w:t>
      </w:r>
      <w:r w:rsidR="0005525C" w:rsidRPr="00B9231B">
        <w:rPr>
          <w:sz w:val="24"/>
          <w:szCs w:val="24"/>
        </w:rPr>
        <w:t xml:space="preserve">спортивных </w:t>
      </w:r>
      <w:r w:rsidRPr="00B9231B">
        <w:rPr>
          <w:sz w:val="24"/>
          <w:szCs w:val="24"/>
        </w:rPr>
        <w:t>соревнованиях, Учреждение имеет право проводить тренировочные сборы. Порядок проведения тренировочных сборов регламентируется локальным нормативным актом Учреждения.</w:t>
      </w:r>
    </w:p>
    <w:p w:rsidR="008C541B" w:rsidRPr="00B9231B" w:rsidRDefault="008C541B" w:rsidP="008C541B">
      <w:pPr>
        <w:ind w:firstLine="720"/>
        <w:jc w:val="both"/>
        <w:rPr>
          <w:sz w:val="24"/>
          <w:szCs w:val="24"/>
        </w:rPr>
      </w:pPr>
      <w:r w:rsidRPr="00B9231B">
        <w:rPr>
          <w:sz w:val="24"/>
          <w:szCs w:val="24"/>
        </w:rPr>
        <w:t>6.1</w:t>
      </w:r>
      <w:r w:rsidR="00932450" w:rsidRPr="00B9231B">
        <w:rPr>
          <w:sz w:val="24"/>
          <w:szCs w:val="24"/>
        </w:rPr>
        <w:t>1</w:t>
      </w:r>
      <w:r w:rsidRPr="00B9231B">
        <w:rPr>
          <w:sz w:val="24"/>
          <w:szCs w:val="24"/>
        </w:rPr>
        <w:t xml:space="preserve">. Для обеспечения непрерывности спортивной подготовки Учреждением в период каникул могут организовываться </w:t>
      </w:r>
      <w:r w:rsidR="00B040EE" w:rsidRPr="00B9231B">
        <w:rPr>
          <w:sz w:val="24"/>
          <w:szCs w:val="24"/>
        </w:rPr>
        <w:t>спортивно-оздоровительные</w:t>
      </w:r>
      <w:r w:rsidRPr="00B9231B">
        <w:rPr>
          <w:sz w:val="24"/>
          <w:szCs w:val="24"/>
        </w:rPr>
        <w:t xml:space="preserve"> лагеря, а также может обеспечиваться участие </w:t>
      </w:r>
      <w:r w:rsidR="002E0780" w:rsidRPr="00B9231B">
        <w:rPr>
          <w:sz w:val="24"/>
          <w:szCs w:val="24"/>
        </w:rPr>
        <w:t>лиц, проходящих спортивную подготовку,</w:t>
      </w:r>
      <w:r w:rsidRPr="00B9231B">
        <w:rPr>
          <w:sz w:val="24"/>
          <w:szCs w:val="24"/>
        </w:rPr>
        <w:t xml:space="preserve"> в тренировочных сборах, проводимых физкультурно-спортивными организациями или непосредственно Учреждением.</w:t>
      </w:r>
    </w:p>
    <w:p w:rsidR="008C541B" w:rsidRPr="00B9231B" w:rsidRDefault="008C541B" w:rsidP="008C541B">
      <w:pPr>
        <w:ind w:firstLine="720"/>
        <w:jc w:val="both"/>
        <w:rPr>
          <w:sz w:val="24"/>
          <w:szCs w:val="24"/>
        </w:rPr>
      </w:pPr>
      <w:r w:rsidRPr="00B9231B">
        <w:rPr>
          <w:sz w:val="24"/>
          <w:szCs w:val="24"/>
        </w:rPr>
        <w:t>6.1</w:t>
      </w:r>
      <w:r w:rsidR="00932450" w:rsidRPr="00B9231B">
        <w:rPr>
          <w:sz w:val="24"/>
          <w:szCs w:val="24"/>
        </w:rPr>
        <w:t>2</w:t>
      </w:r>
      <w:r w:rsidRPr="00B9231B">
        <w:rPr>
          <w:sz w:val="24"/>
          <w:szCs w:val="24"/>
        </w:rPr>
        <w:t>. С целью медицинского обеспечения лиц, проходящих спортивную подготовку, (систематического контроля за состоянием здоровья; оценки адекватности физических нагрузок состоянию их здоровья; профилактики и лечения заболеваний и полученных ими травм, их медицинской реабилитации; восстановления здоровья средствами и методами, используемыми при занятиях физической культурой и спортом</w:t>
      </w:r>
      <w:r w:rsidR="00CF2254" w:rsidRPr="00B9231B">
        <w:rPr>
          <w:sz w:val="24"/>
          <w:szCs w:val="24"/>
        </w:rPr>
        <w:t xml:space="preserve"> и др.</w:t>
      </w:r>
      <w:r w:rsidRPr="00B9231B">
        <w:rPr>
          <w:sz w:val="24"/>
          <w:szCs w:val="24"/>
        </w:rPr>
        <w:t>) Учреждение вправе осуществлять медицинскую деятельность при наличии полученной в установленном порядке лицензии.</w:t>
      </w:r>
    </w:p>
    <w:p w:rsidR="008C541B" w:rsidRPr="00B9231B" w:rsidRDefault="008C541B" w:rsidP="008C541B">
      <w:pPr>
        <w:ind w:firstLine="720"/>
        <w:jc w:val="both"/>
        <w:rPr>
          <w:sz w:val="24"/>
          <w:szCs w:val="24"/>
        </w:rPr>
      </w:pPr>
      <w:r w:rsidRPr="00B9231B">
        <w:rPr>
          <w:sz w:val="24"/>
          <w:szCs w:val="24"/>
        </w:rPr>
        <w:t>6.1</w:t>
      </w:r>
      <w:r w:rsidR="00932450" w:rsidRPr="00B9231B">
        <w:rPr>
          <w:sz w:val="24"/>
          <w:szCs w:val="24"/>
        </w:rPr>
        <w:t>3</w:t>
      </w:r>
      <w:r w:rsidRPr="00B9231B">
        <w:rPr>
          <w:sz w:val="24"/>
          <w:szCs w:val="24"/>
        </w:rPr>
        <w:t>. Права и обязанности Учреждения и его работников при реализации</w:t>
      </w:r>
      <w:r w:rsidRPr="00B9231B">
        <w:rPr>
          <w:b/>
          <w:sz w:val="24"/>
          <w:szCs w:val="24"/>
        </w:rPr>
        <w:t xml:space="preserve"> </w:t>
      </w:r>
      <w:r w:rsidRPr="00B9231B">
        <w:rPr>
          <w:sz w:val="24"/>
          <w:szCs w:val="24"/>
        </w:rPr>
        <w:t>процесса спортивной подготовки, лиц, проходящих спортивную подготовку, и их родителей (законных представителей) (для несовершеннолетних) устанавливаются локальными нормативными актами Учреждения.</w:t>
      </w:r>
    </w:p>
    <w:p w:rsidR="008C541B" w:rsidRPr="00B9231B" w:rsidRDefault="008C541B" w:rsidP="008C541B">
      <w:pPr>
        <w:ind w:firstLine="720"/>
        <w:jc w:val="both"/>
        <w:rPr>
          <w:sz w:val="24"/>
          <w:szCs w:val="24"/>
        </w:rPr>
      </w:pPr>
      <w:bookmarkStart w:id="11" w:name="sub_1101"/>
      <w:r w:rsidRPr="00B9231B">
        <w:rPr>
          <w:sz w:val="24"/>
          <w:szCs w:val="24"/>
        </w:rPr>
        <w:t>6.1</w:t>
      </w:r>
      <w:r w:rsidR="00932450" w:rsidRPr="00B9231B">
        <w:rPr>
          <w:sz w:val="24"/>
          <w:szCs w:val="24"/>
        </w:rPr>
        <w:t>4</w:t>
      </w:r>
      <w:r w:rsidRPr="00B9231B">
        <w:rPr>
          <w:sz w:val="24"/>
          <w:szCs w:val="24"/>
        </w:rPr>
        <w:t xml:space="preserve">. </w:t>
      </w:r>
      <w:r w:rsidRPr="00B9231B">
        <w:rPr>
          <w:b/>
          <w:sz w:val="24"/>
          <w:szCs w:val="24"/>
        </w:rPr>
        <w:t>Порядок приема лиц для прохождения спортивной подготовки</w:t>
      </w:r>
      <w:r w:rsidRPr="00B9231B">
        <w:rPr>
          <w:sz w:val="24"/>
          <w:szCs w:val="24"/>
        </w:rPr>
        <w:t>, регламентирует прием граждан Российской Федерации, иностранных граждан, а также лиц без гражданства в Учреждение для прохождения спортивной подготовки (далее - поступающие).</w:t>
      </w:r>
    </w:p>
    <w:p w:rsidR="008C541B" w:rsidRPr="00B9231B" w:rsidRDefault="008C541B" w:rsidP="008C541B">
      <w:pPr>
        <w:ind w:firstLine="720"/>
        <w:jc w:val="both"/>
        <w:rPr>
          <w:sz w:val="24"/>
          <w:szCs w:val="24"/>
        </w:rPr>
      </w:pPr>
      <w:bookmarkStart w:id="12" w:name="sub_1102"/>
      <w:bookmarkEnd w:id="11"/>
      <w:r w:rsidRPr="00B9231B">
        <w:rPr>
          <w:sz w:val="24"/>
          <w:szCs w:val="24"/>
        </w:rPr>
        <w:t>6.1</w:t>
      </w:r>
      <w:r w:rsidR="00932450" w:rsidRPr="00B9231B">
        <w:rPr>
          <w:sz w:val="24"/>
          <w:szCs w:val="24"/>
        </w:rPr>
        <w:t>5</w:t>
      </w:r>
      <w:r w:rsidRPr="00B9231B">
        <w:rPr>
          <w:sz w:val="24"/>
          <w:szCs w:val="24"/>
        </w:rPr>
        <w:t>. При приеме поступающих, требования к уровню их образования не предъявляются.</w:t>
      </w:r>
    </w:p>
    <w:p w:rsidR="008C541B" w:rsidRPr="00B9231B" w:rsidRDefault="008C541B" w:rsidP="008C541B">
      <w:pPr>
        <w:ind w:firstLine="720"/>
        <w:jc w:val="both"/>
        <w:rPr>
          <w:sz w:val="24"/>
          <w:szCs w:val="24"/>
        </w:rPr>
      </w:pPr>
      <w:bookmarkStart w:id="13" w:name="sub_1103"/>
      <w:bookmarkEnd w:id="12"/>
      <w:r w:rsidRPr="00B9231B">
        <w:rPr>
          <w:sz w:val="24"/>
          <w:szCs w:val="24"/>
        </w:rPr>
        <w:t>6.1</w:t>
      </w:r>
      <w:r w:rsidR="00932450" w:rsidRPr="00B9231B">
        <w:rPr>
          <w:sz w:val="24"/>
          <w:szCs w:val="24"/>
        </w:rPr>
        <w:t>6</w:t>
      </w:r>
      <w:r w:rsidRPr="00B9231B">
        <w:rPr>
          <w:sz w:val="24"/>
          <w:szCs w:val="24"/>
        </w:rPr>
        <w:t>.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bookmarkEnd w:id="13"/>
    <w:p w:rsidR="008C541B" w:rsidRPr="00B9231B" w:rsidRDefault="008C541B" w:rsidP="008C541B">
      <w:pPr>
        <w:ind w:firstLine="720"/>
        <w:jc w:val="both"/>
        <w:rPr>
          <w:sz w:val="24"/>
          <w:szCs w:val="24"/>
        </w:rPr>
      </w:pPr>
      <w:r w:rsidRPr="00B9231B">
        <w:rPr>
          <w:sz w:val="24"/>
          <w:szCs w:val="24"/>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порядке, установленном его локальными нормативными актами</w:t>
      </w:r>
      <w:r w:rsidR="00CF2254" w:rsidRPr="00B9231B">
        <w:rPr>
          <w:sz w:val="24"/>
          <w:szCs w:val="24"/>
        </w:rPr>
        <w:t xml:space="preserve"> Учреждения</w:t>
      </w:r>
      <w:r w:rsidRPr="00B9231B">
        <w:rPr>
          <w:sz w:val="24"/>
          <w:szCs w:val="24"/>
        </w:rPr>
        <w:t>.</w:t>
      </w:r>
    </w:p>
    <w:p w:rsidR="008C541B" w:rsidRPr="00B9231B" w:rsidRDefault="007175DB" w:rsidP="007175DB">
      <w:pPr>
        <w:ind w:firstLine="720"/>
        <w:jc w:val="both"/>
        <w:rPr>
          <w:sz w:val="24"/>
          <w:szCs w:val="24"/>
        </w:rPr>
      </w:pPr>
      <w:r w:rsidRPr="00B9231B">
        <w:rPr>
          <w:sz w:val="24"/>
          <w:szCs w:val="24"/>
        </w:rPr>
        <w:t>При приеме на спортивную подготовку гражданам могут быть предоставлены особые права в соответствии с действующим законодательством</w:t>
      </w:r>
      <w:r w:rsidR="000B5EA2" w:rsidRPr="00B9231B">
        <w:rPr>
          <w:sz w:val="24"/>
          <w:szCs w:val="24"/>
        </w:rPr>
        <w:t xml:space="preserve"> Российской Федерации, Республики Мордовия</w:t>
      </w:r>
      <w:r w:rsidRPr="00B9231B">
        <w:rPr>
          <w:sz w:val="24"/>
          <w:szCs w:val="24"/>
        </w:rPr>
        <w:t xml:space="preserve"> на основании локального нормативного акта Учреждения.</w:t>
      </w:r>
    </w:p>
    <w:p w:rsidR="008C541B" w:rsidRPr="00B9231B" w:rsidRDefault="008C541B" w:rsidP="008C541B">
      <w:pPr>
        <w:ind w:firstLine="720"/>
        <w:jc w:val="both"/>
        <w:rPr>
          <w:sz w:val="24"/>
          <w:szCs w:val="24"/>
        </w:rPr>
      </w:pPr>
      <w:bookmarkStart w:id="14" w:name="sub_1104"/>
      <w:r w:rsidRPr="00B9231B">
        <w:rPr>
          <w:sz w:val="24"/>
          <w:szCs w:val="24"/>
        </w:rPr>
        <w:t>6.1</w:t>
      </w:r>
      <w:r w:rsidR="00932450" w:rsidRPr="00B9231B">
        <w:rPr>
          <w:sz w:val="24"/>
          <w:szCs w:val="24"/>
        </w:rPr>
        <w:t>7</w:t>
      </w:r>
      <w:r w:rsidRPr="00B9231B">
        <w:rPr>
          <w:sz w:val="24"/>
          <w:szCs w:val="24"/>
        </w:rPr>
        <w:t xml:space="preserve">. В целях организации приема и проведения индивидуального </w:t>
      </w:r>
      <w:proofErr w:type="gramStart"/>
      <w:r w:rsidRPr="00B9231B">
        <w:rPr>
          <w:sz w:val="24"/>
          <w:szCs w:val="24"/>
        </w:rPr>
        <w:t>отбора</w:t>
      </w:r>
      <w:proofErr w:type="gramEnd"/>
      <w:r w:rsidRPr="00B9231B">
        <w:rPr>
          <w:sz w:val="24"/>
          <w:szCs w:val="24"/>
        </w:rPr>
        <w:t xml:space="preserve"> поступающих в Учреждении создаются приемная (не менее 5 человек) и апелляционная (не менее 3 человек) комиссии. Составы данных комиссий утверждаются приказом Учреждения.</w:t>
      </w:r>
    </w:p>
    <w:bookmarkEnd w:id="14"/>
    <w:p w:rsidR="008C541B" w:rsidRPr="00B9231B" w:rsidRDefault="008C541B" w:rsidP="008C541B">
      <w:pPr>
        <w:ind w:firstLine="720"/>
        <w:jc w:val="both"/>
        <w:rPr>
          <w:sz w:val="24"/>
          <w:szCs w:val="24"/>
        </w:rPr>
      </w:pPr>
      <w:r w:rsidRPr="00B9231B">
        <w:rPr>
          <w:sz w:val="24"/>
          <w:szCs w:val="24"/>
        </w:rPr>
        <w:t>Приемная и апелляционные комиссии формируются из числа тренерско-инструкторского состава, других специалистов, в том числе медицинских работников Учреждения, участвующих в реализации программ спортивной подготовки. Апелляционная комиссия формируется из числа работников Учреждения, не входящих в состав приемной комиссии. Секретарь приемной и апелляционной комиссий может не входить в состав указанных комиссий.</w:t>
      </w:r>
    </w:p>
    <w:p w:rsidR="008C541B" w:rsidRPr="00B9231B" w:rsidRDefault="008C541B" w:rsidP="008C541B">
      <w:pPr>
        <w:ind w:firstLine="720"/>
        <w:jc w:val="both"/>
        <w:rPr>
          <w:sz w:val="24"/>
          <w:szCs w:val="24"/>
        </w:rPr>
      </w:pPr>
      <w:r w:rsidRPr="00B9231B">
        <w:rPr>
          <w:sz w:val="24"/>
          <w:szCs w:val="24"/>
        </w:rPr>
        <w:t>Организацию работы приемной и апелляционной комиссий, организацию личного приема руководителем Учреждения совершеннолетних поступающих, а также законных представителей несовершеннолетних поступающих осуществляет секретарь приемной комиссии.</w:t>
      </w:r>
    </w:p>
    <w:p w:rsidR="008C541B" w:rsidRPr="00B9231B" w:rsidRDefault="008C541B" w:rsidP="008C541B">
      <w:pPr>
        <w:ind w:firstLine="720"/>
        <w:jc w:val="both"/>
        <w:rPr>
          <w:sz w:val="24"/>
          <w:szCs w:val="24"/>
        </w:rPr>
      </w:pPr>
      <w:r w:rsidRPr="00B9231B">
        <w:rPr>
          <w:sz w:val="24"/>
          <w:szCs w:val="24"/>
        </w:rPr>
        <w:t xml:space="preserve">Регламент деятельности приемной и апелляционной комиссий утверждается </w:t>
      </w:r>
      <w:r w:rsidRPr="00B9231B">
        <w:rPr>
          <w:sz w:val="24"/>
          <w:szCs w:val="24"/>
        </w:rPr>
        <w:lastRenderedPageBreak/>
        <w:t>локальным нормативным актом Учреждения.</w:t>
      </w:r>
    </w:p>
    <w:p w:rsidR="008C541B" w:rsidRPr="00B9231B" w:rsidRDefault="008C541B" w:rsidP="008C541B">
      <w:pPr>
        <w:ind w:firstLine="720"/>
        <w:jc w:val="both"/>
        <w:rPr>
          <w:sz w:val="24"/>
          <w:szCs w:val="24"/>
        </w:rPr>
      </w:pPr>
      <w:bookmarkStart w:id="15" w:name="sub_1105"/>
      <w:r w:rsidRPr="00B9231B">
        <w:rPr>
          <w:sz w:val="24"/>
          <w:szCs w:val="24"/>
        </w:rPr>
        <w:t>6.</w:t>
      </w:r>
      <w:r w:rsidR="007E4079" w:rsidRPr="00B9231B">
        <w:rPr>
          <w:sz w:val="24"/>
          <w:szCs w:val="24"/>
        </w:rPr>
        <w:t>1</w:t>
      </w:r>
      <w:r w:rsidR="00932450" w:rsidRPr="00B9231B">
        <w:rPr>
          <w:sz w:val="24"/>
          <w:szCs w:val="24"/>
        </w:rPr>
        <w:t>8</w:t>
      </w:r>
      <w:r w:rsidRPr="00B9231B">
        <w:rPr>
          <w:sz w:val="24"/>
          <w:szCs w:val="24"/>
        </w:rPr>
        <w:t>. При приеме поступающих руководитель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8C541B" w:rsidRPr="00B9231B" w:rsidRDefault="008C541B" w:rsidP="008C541B">
      <w:pPr>
        <w:ind w:firstLine="720"/>
        <w:jc w:val="both"/>
        <w:rPr>
          <w:sz w:val="24"/>
          <w:szCs w:val="24"/>
        </w:rPr>
      </w:pPr>
      <w:bookmarkStart w:id="16" w:name="sub_1106"/>
      <w:bookmarkEnd w:id="15"/>
      <w:r w:rsidRPr="00B9231B">
        <w:rPr>
          <w:sz w:val="24"/>
          <w:szCs w:val="24"/>
        </w:rPr>
        <w:t>6.</w:t>
      </w:r>
      <w:r w:rsidR="00932450" w:rsidRPr="00B9231B">
        <w:rPr>
          <w:sz w:val="24"/>
          <w:szCs w:val="24"/>
        </w:rPr>
        <w:t>19</w:t>
      </w:r>
      <w:r w:rsidRPr="00B9231B">
        <w:rPr>
          <w:sz w:val="24"/>
          <w:szCs w:val="24"/>
        </w:rPr>
        <w:t>. 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bookmarkEnd w:id="16"/>
    <w:p w:rsidR="008C541B" w:rsidRPr="00B9231B" w:rsidRDefault="008C541B" w:rsidP="008C541B">
      <w:pPr>
        <w:ind w:firstLine="720"/>
        <w:jc w:val="both"/>
        <w:rPr>
          <w:sz w:val="24"/>
          <w:szCs w:val="24"/>
        </w:rPr>
      </w:pPr>
      <w:r w:rsidRPr="00B9231B">
        <w:rPr>
          <w:sz w:val="24"/>
          <w:szCs w:val="24"/>
        </w:rPr>
        <w:t>копию устава Учреждения;</w:t>
      </w:r>
    </w:p>
    <w:p w:rsidR="008C541B" w:rsidRPr="00B9231B" w:rsidRDefault="008C541B" w:rsidP="008C541B">
      <w:pPr>
        <w:ind w:firstLine="720"/>
        <w:jc w:val="both"/>
        <w:rPr>
          <w:sz w:val="24"/>
          <w:szCs w:val="24"/>
        </w:rPr>
      </w:pPr>
      <w:r w:rsidRPr="00B9231B">
        <w:rPr>
          <w:sz w:val="24"/>
          <w:szCs w:val="24"/>
        </w:rPr>
        <w:t>локальные нормативные акты, регламентирующие реализацию программ спортивной подготовки;</w:t>
      </w:r>
    </w:p>
    <w:p w:rsidR="008C541B" w:rsidRPr="00B9231B" w:rsidRDefault="008C541B" w:rsidP="008C541B">
      <w:pPr>
        <w:ind w:firstLine="720"/>
        <w:jc w:val="both"/>
        <w:rPr>
          <w:sz w:val="24"/>
          <w:szCs w:val="24"/>
        </w:rPr>
      </w:pPr>
      <w:r w:rsidRPr="00B9231B">
        <w:rPr>
          <w:sz w:val="24"/>
          <w:szCs w:val="24"/>
        </w:rPr>
        <w:t>расписание работы приемной и апелляционной комиссий;</w:t>
      </w:r>
    </w:p>
    <w:p w:rsidR="008C541B" w:rsidRPr="00B9231B" w:rsidRDefault="008C541B" w:rsidP="008C541B">
      <w:pPr>
        <w:ind w:firstLine="720"/>
        <w:jc w:val="both"/>
        <w:rPr>
          <w:sz w:val="24"/>
          <w:szCs w:val="24"/>
        </w:rPr>
      </w:pPr>
      <w:r w:rsidRPr="00B9231B">
        <w:rPr>
          <w:sz w:val="24"/>
          <w:szCs w:val="24"/>
        </w:rPr>
        <w:t>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8C541B" w:rsidRPr="00B9231B" w:rsidRDefault="008C541B" w:rsidP="008C541B">
      <w:pPr>
        <w:ind w:firstLine="720"/>
        <w:jc w:val="both"/>
        <w:rPr>
          <w:sz w:val="24"/>
          <w:szCs w:val="24"/>
        </w:rPr>
      </w:pPr>
      <w:r w:rsidRPr="00B9231B">
        <w:rPr>
          <w:sz w:val="24"/>
          <w:szCs w:val="24"/>
        </w:rPr>
        <w:t>сроки приема документов, необходимых для зачисления в Учреждение;</w:t>
      </w:r>
    </w:p>
    <w:p w:rsidR="008C541B" w:rsidRPr="00B9231B" w:rsidRDefault="008C541B" w:rsidP="008C541B">
      <w:pPr>
        <w:ind w:firstLine="720"/>
        <w:jc w:val="both"/>
        <w:rPr>
          <w:sz w:val="24"/>
          <w:szCs w:val="24"/>
        </w:rPr>
      </w:pPr>
      <w:r w:rsidRPr="00B9231B">
        <w:rPr>
          <w:sz w:val="24"/>
          <w:szCs w:val="24"/>
        </w:rPr>
        <w:t>требования, предъявляемые к уровню физических (двигательных) способностей и к психологическим качествам поступающих;</w:t>
      </w:r>
    </w:p>
    <w:p w:rsidR="008C541B" w:rsidRPr="00B9231B" w:rsidRDefault="008C541B" w:rsidP="008C541B">
      <w:pPr>
        <w:ind w:firstLine="720"/>
        <w:jc w:val="both"/>
        <w:rPr>
          <w:sz w:val="24"/>
          <w:szCs w:val="24"/>
        </w:rPr>
      </w:pPr>
      <w:r w:rsidRPr="00B9231B">
        <w:rPr>
          <w:sz w:val="24"/>
          <w:szCs w:val="24"/>
        </w:rPr>
        <w:t>условия и особенности проведения отбора для лиц с ограниченными возможностями здоровья;</w:t>
      </w:r>
    </w:p>
    <w:p w:rsidR="008C541B" w:rsidRPr="00B9231B" w:rsidRDefault="008C541B" w:rsidP="008C541B">
      <w:pPr>
        <w:ind w:firstLine="720"/>
        <w:jc w:val="both"/>
        <w:rPr>
          <w:sz w:val="24"/>
          <w:szCs w:val="24"/>
        </w:rPr>
      </w:pPr>
      <w:r w:rsidRPr="00B9231B">
        <w:rPr>
          <w:sz w:val="24"/>
          <w:szCs w:val="24"/>
        </w:rPr>
        <w:t>правила подачи и рассмотрения апелляций по результатам отбора;</w:t>
      </w:r>
    </w:p>
    <w:p w:rsidR="008C541B" w:rsidRPr="00B9231B" w:rsidRDefault="008C541B" w:rsidP="008C541B">
      <w:pPr>
        <w:ind w:firstLine="720"/>
        <w:jc w:val="both"/>
        <w:rPr>
          <w:sz w:val="24"/>
          <w:szCs w:val="24"/>
        </w:rPr>
      </w:pPr>
      <w:r w:rsidRPr="00B9231B">
        <w:rPr>
          <w:sz w:val="24"/>
          <w:szCs w:val="24"/>
        </w:rPr>
        <w:t>сроки зачисления в Учреждение.</w:t>
      </w:r>
    </w:p>
    <w:p w:rsidR="008C541B" w:rsidRPr="00B9231B" w:rsidRDefault="008C541B" w:rsidP="008C541B">
      <w:pPr>
        <w:ind w:firstLine="720"/>
        <w:jc w:val="both"/>
        <w:rPr>
          <w:sz w:val="24"/>
          <w:szCs w:val="24"/>
        </w:rPr>
      </w:pPr>
      <w:bookmarkStart w:id="17" w:name="sub_1107"/>
      <w:r w:rsidRPr="00B9231B">
        <w:rPr>
          <w:sz w:val="24"/>
          <w:szCs w:val="24"/>
        </w:rPr>
        <w:t>6.2</w:t>
      </w:r>
      <w:r w:rsidR="00932450" w:rsidRPr="00B9231B">
        <w:rPr>
          <w:sz w:val="24"/>
          <w:szCs w:val="24"/>
        </w:rPr>
        <w:t>0</w:t>
      </w:r>
      <w:r w:rsidRPr="00B9231B">
        <w:rPr>
          <w:sz w:val="24"/>
          <w:szCs w:val="24"/>
        </w:rPr>
        <w:t>. Количество поступающих, принимаемых в Учреждение на бюджетной основе, определяется Учредителем Учреждения в соответствии с государственным заданием на оказание государственных услуг по спортивной подготовке.</w:t>
      </w:r>
    </w:p>
    <w:bookmarkEnd w:id="17"/>
    <w:p w:rsidR="008C541B" w:rsidRPr="00B9231B" w:rsidRDefault="008C541B" w:rsidP="008C541B">
      <w:pPr>
        <w:ind w:firstLine="720"/>
        <w:jc w:val="both"/>
        <w:rPr>
          <w:sz w:val="24"/>
          <w:szCs w:val="24"/>
        </w:rPr>
      </w:pPr>
      <w:r w:rsidRPr="00B9231B">
        <w:rPr>
          <w:sz w:val="24"/>
          <w:szCs w:val="24"/>
        </w:rPr>
        <w:t>Учреждение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8C541B" w:rsidRPr="00B9231B" w:rsidRDefault="008C541B" w:rsidP="008C541B">
      <w:pPr>
        <w:ind w:firstLine="720"/>
        <w:jc w:val="both"/>
        <w:rPr>
          <w:sz w:val="24"/>
          <w:szCs w:val="24"/>
        </w:rPr>
      </w:pPr>
      <w:bookmarkStart w:id="18" w:name="sub_1108"/>
      <w:r w:rsidRPr="00B9231B">
        <w:rPr>
          <w:sz w:val="24"/>
          <w:szCs w:val="24"/>
        </w:rPr>
        <w:t>6.2</w:t>
      </w:r>
      <w:r w:rsidR="00932450" w:rsidRPr="00B9231B">
        <w:rPr>
          <w:sz w:val="24"/>
          <w:szCs w:val="24"/>
        </w:rPr>
        <w:t>1</w:t>
      </w:r>
      <w:r w:rsidRPr="00B9231B">
        <w:rPr>
          <w:sz w:val="24"/>
          <w:szCs w:val="24"/>
        </w:rPr>
        <w:t>. Приемная комиссия Учреждения обеспечивает функционирование специальных телефонных линий, а также раздела сайта Учреждения в информационно-телекоммуникационной сети «Интернет» для оперативных ответов на обращения, связанные с приемом лиц для освоения программ спортивной подготовки.</w:t>
      </w:r>
    </w:p>
    <w:p w:rsidR="008C541B" w:rsidRPr="00B9231B" w:rsidRDefault="008C541B" w:rsidP="008C541B">
      <w:pPr>
        <w:ind w:firstLine="720"/>
        <w:jc w:val="both"/>
        <w:rPr>
          <w:sz w:val="24"/>
          <w:szCs w:val="24"/>
        </w:rPr>
      </w:pPr>
      <w:bookmarkStart w:id="19" w:name="sub_1201"/>
      <w:bookmarkEnd w:id="18"/>
      <w:r w:rsidRPr="00B9231B">
        <w:rPr>
          <w:sz w:val="24"/>
          <w:szCs w:val="24"/>
        </w:rPr>
        <w:t>6.2</w:t>
      </w:r>
      <w:r w:rsidR="00932450" w:rsidRPr="00B9231B">
        <w:rPr>
          <w:sz w:val="24"/>
          <w:szCs w:val="24"/>
        </w:rPr>
        <w:t>2</w:t>
      </w:r>
      <w:r w:rsidRPr="00B9231B">
        <w:rPr>
          <w:sz w:val="24"/>
          <w:szCs w:val="24"/>
        </w:rPr>
        <w:t>. Организация приема и зачисления поступающих осуществляется приемной комиссией Учреждения.</w:t>
      </w:r>
    </w:p>
    <w:p w:rsidR="008C541B" w:rsidRPr="00B9231B" w:rsidRDefault="008C541B" w:rsidP="008C541B">
      <w:pPr>
        <w:ind w:firstLine="720"/>
        <w:jc w:val="both"/>
        <w:rPr>
          <w:sz w:val="24"/>
          <w:szCs w:val="24"/>
        </w:rPr>
      </w:pPr>
      <w:bookmarkStart w:id="20" w:name="sub_1202"/>
      <w:bookmarkEnd w:id="19"/>
      <w:r w:rsidRPr="00B9231B">
        <w:rPr>
          <w:sz w:val="24"/>
          <w:szCs w:val="24"/>
        </w:rPr>
        <w:t>6.2</w:t>
      </w:r>
      <w:r w:rsidR="00932450" w:rsidRPr="00B9231B">
        <w:rPr>
          <w:sz w:val="24"/>
          <w:szCs w:val="24"/>
        </w:rPr>
        <w:t>3</w:t>
      </w:r>
      <w:r w:rsidRPr="00B9231B">
        <w:rPr>
          <w:sz w:val="24"/>
          <w:szCs w:val="24"/>
        </w:rPr>
        <w:t>. Учреждение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8C541B" w:rsidRPr="00B9231B" w:rsidRDefault="008C541B" w:rsidP="008C541B">
      <w:pPr>
        <w:ind w:firstLine="720"/>
        <w:jc w:val="both"/>
        <w:rPr>
          <w:sz w:val="24"/>
          <w:szCs w:val="24"/>
        </w:rPr>
      </w:pPr>
      <w:bookmarkStart w:id="21" w:name="sub_1203"/>
      <w:bookmarkEnd w:id="20"/>
      <w:r w:rsidRPr="00B9231B">
        <w:rPr>
          <w:sz w:val="24"/>
          <w:szCs w:val="24"/>
        </w:rPr>
        <w:t>6.2</w:t>
      </w:r>
      <w:r w:rsidR="00932450" w:rsidRPr="00B9231B">
        <w:rPr>
          <w:sz w:val="24"/>
          <w:szCs w:val="24"/>
        </w:rPr>
        <w:t>4</w:t>
      </w:r>
      <w:r w:rsidRPr="00B9231B">
        <w:rPr>
          <w:sz w:val="24"/>
          <w:szCs w:val="24"/>
        </w:rPr>
        <w:t>. Прием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bookmarkEnd w:id="21"/>
    <w:p w:rsidR="008C541B" w:rsidRPr="00B9231B" w:rsidRDefault="008C541B" w:rsidP="008C541B">
      <w:pPr>
        <w:ind w:firstLine="720"/>
        <w:jc w:val="both"/>
        <w:rPr>
          <w:sz w:val="24"/>
          <w:szCs w:val="24"/>
        </w:rPr>
      </w:pPr>
      <w:r w:rsidRPr="00B9231B">
        <w:rPr>
          <w:sz w:val="24"/>
          <w:szCs w:val="24"/>
        </w:rPr>
        <w:t>В заявлении о приеме указываются следующие сведения:</w:t>
      </w:r>
    </w:p>
    <w:p w:rsidR="008C541B" w:rsidRPr="00B9231B" w:rsidRDefault="008C541B" w:rsidP="008C541B">
      <w:pPr>
        <w:ind w:firstLine="720"/>
        <w:jc w:val="both"/>
        <w:rPr>
          <w:sz w:val="24"/>
          <w:szCs w:val="24"/>
        </w:rPr>
      </w:pPr>
      <w:r w:rsidRPr="00B9231B">
        <w:rPr>
          <w:sz w:val="24"/>
          <w:szCs w:val="24"/>
        </w:rPr>
        <w:t>наименование программы спортивной подготовки, на которую планируется поступление;</w:t>
      </w:r>
    </w:p>
    <w:p w:rsidR="008C541B" w:rsidRPr="00B9231B" w:rsidRDefault="008C541B" w:rsidP="008C541B">
      <w:pPr>
        <w:ind w:firstLine="720"/>
        <w:jc w:val="both"/>
        <w:rPr>
          <w:sz w:val="24"/>
          <w:szCs w:val="24"/>
        </w:rPr>
      </w:pPr>
      <w:r w:rsidRPr="00B9231B">
        <w:rPr>
          <w:sz w:val="24"/>
          <w:szCs w:val="24"/>
        </w:rPr>
        <w:t>фамилия, имя и отчество (при наличии) поступающего;</w:t>
      </w:r>
    </w:p>
    <w:p w:rsidR="008C541B" w:rsidRPr="00B9231B" w:rsidRDefault="008C541B" w:rsidP="008C541B">
      <w:pPr>
        <w:ind w:firstLine="720"/>
        <w:jc w:val="both"/>
        <w:rPr>
          <w:sz w:val="24"/>
          <w:szCs w:val="24"/>
        </w:rPr>
      </w:pPr>
      <w:r w:rsidRPr="00B9231B">
        <w:rPr>
          <w:sz w:val="24"/>
          <w:szCs w:val="24"/>
        </w:rPr>
        <w:t>дата и место рождения поступающего;</w:t>
      </w:r>
    </w:p>
    <w:p w:rsidR="008C541B" w:rsidRPr="00B9231B" w:rsidRDefault="008C541B" w:rsidP="008C541B">
      <w:pPr>
        <w:ind w:firstLine="720"/>
        <w:jc w:val="both"/>
        <w:rPr>
          <w:sz w:val="24"/>
          <w:szCs w:val="24"/>
        </w:rPr>
      </w:pPr>
      <w:r w:rsidRPr="00B9231B">
        <w:rPr>
          <w:sz w:val="24"/>
          <w:szCs w:val="24"/>
        </w:rPr>
        <w:t>фамилия, имя и отчество (при наличии) законных представителей несовершеннолетнего поступающего;</w:t>
      </w:r>
    </w:p>
    <w:p w:rsidR="008C541B" w:rsidRPr="00B9231B" w:rsidRDefault="008C541B" w:rsidP="008C541B">
      <w:pPr>
        <w:ind w:firstLine="720"/>
        <w:jc w:val="both"/>
        <w:rPr>
          <w:sz w:val="24"/>
          <w:szCs w:val="24"/>
        </w:rPr>
      </w:pPr>
      <w:r w:rsidRPr="00B9231B">
        <w:rPr>
          <w:sz w:val="24"/>
          <w:szCs w:val="24"/>
        </w:rPr>
        <w:t>номера телефонов поступающего или законных представителей несовершеннолетнего поступающего (при наличии);</w:t>
      </w:r>
    </w:p>
    <w:p w:rsidR="008C541B" w:rsidRPr="00B9231B" w:rsidRDefault="008C541B" w:rsidP="008C541B">
      <w:pPr>
        <w:ind w:firstLine="720"/>
        <w:jc w:val="both"/>
        <w:rPr>
          <w:sz w:val="24"/>
          <w:szCs w:val="24"/>
        </w:rPr>
      </w:pPr>
      <w:r w:rsidRPr="00B9231B">
        <w:rPr>
          <w:sz w:val="24"/>
          <w:szCs w:val="24"/>
        </w:rPr>
        <w:t>сведения о гражданстве поступающего (при наличии);</w:t>
      </w:r>
    </w:p>
    <w:p w:rsidR="008C541B" w:rsidRPr="00B9231B" w:rsidRDefault="008C541B" w:rsidP="008C541B">
      <w:pPr>
        <w:ind w:firstLine="720"/>
        <w:jc w:val="both"/>
        <w:rPr>
          <w:sz w:val="24"/>
          <w:szCs w:val="24"/>
        </w:rPr>
      </w:pPr>
      <w:r w:rsidRPr="00B9231B">
        <w:rPr>
          <w:sz w:val="24"/>
          <w:szCs w:val="24"/>
        </w:rPr>
        <w:lastRenderedPageBreak/>
        <w:t>адрес места жительства поступающего.</w:t>
      </w:r>
    </w:p>
    <w:p w:rsidR="008C541B" w:rsidRPr="00B9231B" w:rsidRDefault="008C541B" w:rsidP="008C541B">
      <w:pPr>
        <w:ind w:firstLine="720"/>
        <w:jc w:val="both"/>
        <w:rPr>
          <w:sz w:val="24"/>
          <w:szCs w:val="24"/>
        </w:rPr>
      </w:pPr>
      <w:r w:rsidRPr="00B9231B">
        <w:rPr>
          <w:sz w:val="24"/>
          <w:szCs w:val="24"/>
        </w:rPr>
        <w:t>В заявлении фиксируются факт ознакомления поступающего или законных представителей несовершеннолетнего поступающего с уставом Учреждения и его локальными нормативными актами, а также согласие на участие в процедуре индивидуального отбора поступающего.</w:t>
      </w:r>
    </w:p>
    <w:p w:rsidR="008C541B" w:rsidRPr="00B9231B" w:rsidRDefault="008C541B" w:rsidP="008C541B">
      <w:pPr>
        <w:ind w:firstLine="720"/>
        <w:jc w:val="both"/>
        <w:rPr>
          <w:sz w:val="24"/>
          <w:szCs w:val="24"/>
        </w:rPr>
      </w:pPr>
      <w:bookmarkStart w:id="22" w:name="sub_1204"/>
      <w:r w:rsidRPr="00B9231B">
        <w:rPr>
          <w:sz w:val="24"/>
          <w:szCs w:val="24"/>
        </w:rPr>
        <w:t>6.2</w:t>
      </w:r>
      <w:r w:rsidR="00932450" w:rsidRPr="00B9231B">
        <w:rPr>
          <w:sz w:val="24"/>
          <w:szCs w:val="24"/>
        </w:rPr>
        <w:t>5</w:t>
      </w:r>
      <w:r w:rsidRPr="00B9231B">
        <w:rPr>
          <w:sz w:val="24"/>
          <w:szCs w:val="24"/>
        </w:rPr>
        <w:t>. При подаче заявления представляются следующие документы:</w:t>
      </w:r>
    </w:p>
    <w:bookmarkEnd w:id="22"/>
    <w:p w:rsidR="008C541B" w:rsidRPr="00B9231B" w:rsidRDefault="008C541B" w:rsidP="008C541B">
      <w:pPr>
        <w:ind w:firstLine="720"/>
        <w:jc w:val="both"/>
        <w:rPr>
          <w:sz w:val="24"/>
          <w:szCs w:val="24"/>
        </w:rPr>
      </w:pPr>
      <w:r w:rsidRPr="00B9231B">
        <w:rPr>
          <w:sz w:val="24"/>
          <w:szCs w:val="24"/>
        </w:rPr>
        <w:t>копия паспорта (при наличии) или свидетельства о рождении поступающего;</w:t>
      </w:r>
    </w:p>
    <w:p w:rsidR="008C541B" w:rsidRPr="00B9231B" w:rsidRDefault="008C541B" w:rsidP="008C541B">
      <w:pPr>
        <w:ind w:firstLine="720"/>
        <w:jc w:val="both"/>
        <w:rPr>
          <w:sz w:val="24"/>
          <w:szCs w:val="24"/>
        </w:rPr>
      </w:pPr>
      <w:r w:rsidRPr="00B9231B">
        <w:rPr>
          <w:sz w:val="24"/>
          <w:szCs w:val="24"/>
        </w:rPr>
        <w:t>справка об отсутствии у поступающего медицинских противопоказаний для освоения соответствующей программы спортивной подготовки;</w:t>
      </w:r>
    </w:p>
    <w:p w:rsidR="008C541B" w:rsidRPr="00B9231B" w:rsidRDefault="008C541B" w:rsidP="008C541B">
      <w:pPr>
        <w:ind w:firstLine="720"/>
        <w:jc w:val="both"/>
        <w:rPr>
          <w:sz w:val="24"/>
          <w:szCs w:val="24"/>
        </w:rPr>
      </w:pPr>
      <w:r w:rsidRPr="00B9231B">
        <w:rPr>
          <w:sz w:val="24"/>
          <w:szCs w:val="24"/>
        </w:rPr>
        <w:t>фотографии поступающего (в количестве и формате, установленном Учреждением).</w:t>
      </w:r>
    </w:p>
    <w:p w:rsidR="008C541B" w:rsidRPr="00B9231B" w:rsidRDefault="008C541B" w:rsidP="008C541B">
      <w:pPr>
        <w:ind w:firstLine="720"/>
        <w:jc w:val="both"/>
        <w:rPr>
          <w:sz w:val="24"/>
          <w:szCs w:val="24"/>
        </w:rPr>
      </w:pPr>
      <w:bookmarkStart w:id="23" w:name="sub_1301"/>
      <w:r w:rsidRPr="00B9231B">
        <w:rPr>
          <w:sz w:val="24"/>
          <w:szCs w:val="24"/>
        </w:rPr>
        <w:t>6.2</w:t>
      </w:r>
      <w:r w:rsidR="00932450" w:rsidRPr="00B9231B">
        <w:rPr>
          <w:sz w:val="24"/>
          <w:szCs w:val="24"/>
        </w:rPr>
        <w:t>6</w:t>
      </w:r>
      <w:r w:rsidRPr="00B9231B">
        <w:rPr>
          <w:sz w:val="24"/>
          <w:szCs w:val="24"/>
        </w:rPr>
        <w:t>. Совершеннолетние поступающие в Учреждение,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8C541B" w:rsidRPr="00B9231B" w:rsidRDefault="008C541B" w:rsidP="008C541B">
      <w:pPr>
        <w:ind w:firstLine="720"/>
        <w:jc w:val="both"/>
        <w:rPr>
          <w:sz w:val="24"/>
          <w:szCs w:val="24"/>
        </w:rPr>
      </w:pPr>
      <w:bookmarkStart w:id="24" w:name="sub_1302"/>
      <w:bookmarkEnd w:id="23"/>
      <w:r w:rsidRPr="00B9231B">
        <w:rPr>
          <w:sz w:val="24"/>
          <w:szCs w:val="24"/>
        </w:rPr>
        <w:t>6.2</w:t>
      </w:r>
      <w:r w:rsidR="00932450" w:rsidRPr="00B9231B">
        <w:rPr>
          <w:sz w:val="24"/>
          <w:szCs w:val="24"/>
        </w:rPr>
        <w:t>7</w:t>
      </w:r>
      <w:r w:rsidRPr="00B9231B">
        <w:rPr>
          <w:sz w:val="24"/>
          <w:szCs w:val="24"/>
        </w:rPr>
        <w:t>.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bookmarkEnd w:id="24"/>
    <w:p w:rsidR="008C541B" w:rsidRPr="00B9231B" w:rsidRDefault="008C541B" w:rsidP="008C541B">
      <w:pPr>
        <w:ind w:firstLine="720"/>
        <w:jc w:val="both"/>
        <w:rPr>
          <w:sz w:val="24"/>
          <w:szCs w:val="24"/>
        </w:rPr>
      </w:pPr>
      <w:r w:rsidRPr="00B9231B">
        <w:rPr>
          <w:sz w:val="24"/>
          <w:szCs w:val="24"/>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8C541B" w:rsidRPr="00B9231B" w:rsidRDefault="008C541B" w:rsidP="008C541B">
      <w:pPr>
        <w:ind w:firstLine="720"/>
        <w:jc w:val="both"/>
        <w:rPr>
          <w:sz w:val="24"/>
          <w:szCs w:val="24"/>
        </w:rPr>
      </w:pPr>
      <w:bookmarkStart w:id="25" w:name="sub_1303"/>
      <w:r w:rsidRPr="00B9231B">
        <w:rPr>
          <w:sz w:val="24"/>
          <w:szCs w:val="24"/>
        </w:rPr>
        <w:t>6.</w:t>
      </w:r>
      <w:r w:rsidR="007E4079" w:rsidRPr="00B9231B">
        <w:rPr>
          <w:sz w:val="24"/>
          <w:szCs w:val="24"/>
        </w:rPr>
        <w:t>2</w:t>
      </w:r>
      <w:r w:rsidR="00932450" w:rsidRPr="00B9231B">
        <w:rPr>
          <w:sz w:val="24"/>
          <w:szCs w:val="24"/>
        </w:rPr>
        <w:t>8</w:t>
      </w:r>
      <w:r w:rsidRPr="00B9231B">
        <w:rPr>
          <w:sz w:val="24"/>
          <w:szCs w:val="24"/>
        </w:rPr>
        <w:t>.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bookmarkEnd w:id="25"/>
    <w:p w:rsidR="008C541B" w:rsidRPr="00B9231B" w:rsidRDefault="008C541B" w:rsidP="008C541B">
      <w:pPr>
        <w:ind w:firstLine="720"/>
        <w:jc w:val="both"/>
        <w:rPr>
          <w:sz w:val="24"/>
          <w:szCs w:val="24"/>
        </w:rPr>
      </w:pPr>
      <w:r w:rsidRPr="00B9231B">
        <w:rPr>
          <w:sz w:val="24"/>
          <w:szCs w:val="24"/>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со дня принятия решения.</w:t>
      </w:r>
    </w:p>
    <w:p w:rsidR="008C541B" w:rsidRPr="00B9231B" w:rsidRDefault="008C541B" w:rsidP="008C541B">
      <w:pPr>
        <w:ind w:firstLine="720"/>
        <w:jc w:val="both"/>
        <w:rPr>
          <w:sz w:val="24"/>
          <w:szCs w:val="24"/>
        </w:rPr>
      </w:pPr>
      <w:bookmarkStart w:id="26" w:name="sub_1304"/>
      <w:r w:rsidRPr="00B9231B">
        <w:rPr>
          <w:sz w:val="24"/>
          <w:szCs w:val="24"/>
        </w:rPr>
        <w:t>6.</w:t>
      </w:r>
      <w:r w:rsidR="00932450" w:rsidRPr="00B9231B">
        <w:rPr>
          <w:sz w:val="24"/>
          <w:szCs w:val="24"/>
        </w:rPr>
        <w:t>29</w:t>
      </w:r>
      <w:r w:rsidRPr="00B9231B">
        <w:rPr>
          <w:sz w:val="24"/>
          <w:szCs w:val="24"/>
        </w:rPr>
        <w:t>.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8C541B" w:rsidRPr="00B9231B" w:rsidRDefault="008C541B" w:rsidP="008C541B">
      <w:pPr>
        <w:ind w:firstLine="720"/>
        <w:jc w:val="both"/>
        <w:rPr>
          <w:sz w:val="24"/>
          <w:szCs w:val="24"/>
        </w:rPr>
      </w:pPr>
      <w:bookmarkStart w:id="27" w:name="sub_1305"/>
      <w:bookmarkEnd w:id="26"/>
      <w:r w:rsidRPr="00B9231B">
        <w:rPr>
          <w:sz w:val="24"/>
          <w:szCs w:val="24"/>
        </w:rPr>
        <w:t>6.3</w:t>
      </w:r>
      <w:r w:rsidR="00932450" w:rsidRPr="00B9231B">
        <w:rPr>
          <w:sz w:val="24"/>
          <w:szCs w:val="24"/>
        </w:rPr>
        <w:t>0</w:t>
      </w:r>
      <w:r w:rsidRPr="00B9231B">
        <w:rPr>
          <w:sz w:val="24"/>
          <w:szCs w:val="24"/>
        </w:rPr>
        <w:t>. Подача апелляции по процедуре проведения повторного индивидуального отбора не допускается.</w:t>
      </w:r>
    </w:p>
    <w:p w:rsidR="008C541B" w:rsidRPr="00B9231B" w:rsidRDefault="008C541B" w:rsidP="008C541B">
      <w:pPr>
        <w:ind w:firstLine="720"/>
        <w:jc w:val="both"/>
        <w:rPr>
          <w:sz w:val="24"/>
          <w:szCs w:val="24"/>
        </w:rPr>
      </w:pPr>
      <w:bookmarkStart w:id="28" w:name="sub_1401"/>
      <w:bookmarkEnd w:id="27"/>
      <w:r w:rsidRPr="00B9231B">
        <w:rPr>
          <w:sz w:val="24"/>
          <w:szCs w:val="24"/>
        </w:rPr>
        <w:t>6.3</w:t>
      </w:r>
      <w:r w:rsidR="00932450" w:rsidRPr="00B9231B">
        <w:rPr>
          <w:sz w:val="24"/>
          <w:szCs w:val="24"/>
        </w:rPr>
        <w:t>1</w:t>
      </w:r>
      <w:r w:rsidRPr="00B9231B">
        <w:rPr>
          <w:sz w:val="24"/>
          <w:szCs w:val="24"/>
        </w:rPr>
        <w:t>. Зачисление поступающих в Учреждение для прохождения спортивной подготовки оформляется приказом Учреждения на основании решения приемной или апелляционной комиссии в сроки, установленные Учреждением.</w:t>
      </w:r>
    </w:p>
    <w:p w:rsidR="008C541B" w:rsidRPr="00B9231B" w:rsidRDefault="008C541B" w:rsidP="008C541B">
      <w:pPr>
        <w:ind w:firstLine="720"/>
        <w:jc w:val="both"/>
        <w:rPr>
          <w:sz w:val="24"/>
          <w:szCs w:val="24"/>
        </w:rPr>
      </w:pPr>
      <w:bookmarkStart w:id="29" w:name="sub_1402"/>
      <w:bookmarkEnd w:id="28"/>
      <w:r w:rsidRPr="00B9231B">
        <w:rPr>
          <w:sz w:val="24"/>
          <w:szCs w:val="24"/>
        </w:rPr>
        <w:t>6.3</w:t>
      </w:r>
      <w:r w:rsidR="00932450" w:rsidRPr="00B9231B">
        <w:rPr>
          <w:sz w:val="24"/>
          <w:szCs w:val="24"/>
        </w:rPr>
        <w:t>2</w:t>
      </w:r>
      <w:r w:rsidRPr="00B9231B">
        <w:rPr>
          <w:sz w:val="24"/>
          <w:szCs w:val="24"/>
        </w:rPr>
        <w:t>. 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w:t>
      </w:r>
    </w:p>
    <w:p w:rsidR="008C541B" w:rsidRPr="00B9231B" w:rsidRDefault="008C541B" w:rsidP="008C541B">
      <w:pPr>
        <w:ind w:firstLine="720"/>
        <w:jc w:val="both"/>
        <w:rPr>
          <w:sz w:val="24"/>
          <w:szCs w:val="24"/>
        </w:rPr>
      </w:pPr>
      <w:bookmarkStart w:id="30" w:name="sub_1403"/>
      <w:bookmarkEnd w:id="29"/>
      <w:r w:rsidRPr="00B9231B">
        <w:rPr>
          <w:sz w:val="24"/>
          <w:szCs w:val="24"/>
        </w:rPr>
        <w:t>6.3</w:t>
      </w:r>
      <w:r w:rsidR="00932450" w:rsidRPr="00B9231B">
        <w:rPr>
          <w:sz w:val="24"/>
          <w:szCs w:val="24"/>
        </w:rPr>
        <w:t>3</w:t>
      </w:r>
      <w:r w:rsidRPr="00B9231B">
        <w:rPr>
          <w:sz w:val="24"/>
          <w:szCs w:val="24"/>
        </w:rPr>
        <w:t>. Зачисление на вакантные места проводится по результатам дополнительного отбора поступающих.</w:t>
      </w:r>
    </w:p>
    <w:p w:rsidR="008C541B" w:rsidRPr="00B9231B" w:rsidRDefault="008C541B" w:rsidP="008C541B">
      <w:pPr>
        <w:ind w:firstLine="720"/>
        <w:jc w:val="both"/>
        <w:rPr>
          <w:sz w:val="24"/>
          <w:szCs w:val="24"/>
        </w:rPr>
      </w:pPr>
      <w:bookmarkStart w:id="31" w:name="sub_1404"/>
      <w:bookmarkEnd w:id="30"/>
      <w:r w:rsidRPr="00B9231B">
        <w:rPr>
          <w:sz w:val="24"/>
          <w:szCs w:val="24"/>
        </w:rPr>
        <w:t>6.3</w:t>
      </w:r>
      <w:r w:rsidR="00932450" w:rsidRPr="00B9231B">
        <w:rPr>
          <w:sz w:val="24"/>
          <w:szCs w:val="24"/>
        </w:rPr>
        <w:t>4</w:t>
      </w:r>
      <w:r w:rsidRPr="00B9231B">
        <w:rPr>
          <w:sz w:val="24"/>
          <w:szCs w:val="24"/>
        </w:rPr>
        <w:t>. Организация дополнительного приема и зачисления поступающих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Учреждения в информационно-телекоммуникационной сети «Интернет».</w:t>
      </w:r>
    </w:p>
    <w:bookmarkEnd w:id="31"/>
    <w:p w:rsidR="008C541B" w:rsidRPr="00B9231B" w:rsidRDefault="008C541B" w:rsidP="008C541B">
      <w:pPr>
        <w:ind w:firstLine="720"/>
        <w:jc w:val="both"/>
        <w:rPr>
          <w:sz w:val="24"/>
          <w:szCs w:val="24"/>
        </w:rPr>
      </w:pPr>
      <w:r w:rsidRPr="00B9231B">
        <w:rPr>
          <w:sz w:val="24"/>
          <w:szCs w:val="24"/>
        </w:rPr>
        <w:t>6.3</w:t>
      </w:r>
      <w:r w:rsidR="00932450" w:rsidRPr="00B9231B">
        <w:rPr>
          <w:sz w:val="24"/>
          <w:szCs w:val="24"/>
        </w:rPr>
        <w:t>5</w:t>
      </w:r>
      <w:r w:rsidRPr="00B9231B">
        <w:rPr>
          <w:sz w:val="24"/>
          <w:szCs w:val="24"/>
        </w:rPr>
        <w:t xml:space="preserve">. Дополнительный индивидуальный отбор </w:t>
      </w:r>
      <w:proofErr w:type="gramStart"/>
      <w:r w:rsidRPr="00B9231B">
        <w:rPr>
          <w:sz w:val="24"/>
          <w:szCs w:val="24"/>
        </w:rPr>
        <w:t>поступающих</w:t>
      </w:r>
      <w:proofErr w:type="gramEnd"/>
      <w:r w:rsidRPr="00B9231B">
        <w:rPr>
          <w:sz w:val="24"/>
          <w:szCs w:val="24"/>
        </w:rPr>
        <w:t xml:space="preserve"> осуществляется в сроки, установленные Учреждением, в соответствии с пунктами 6.2</w:t>
      </w:r>
      <w:r w:rsidR="005E5A69" w:rsidRPr="00B9231B">
        <w:rPr>
          <w:sz w:val="24"/>
          <w:szCs w:val="24"/>
        </w:rPr>
        <w:t>2</w:t>
      </w:r>
      <w:r w:rsidRPr="00B9231B">
        <w:rPr>
          <w:sz w:val="24"/>
          <w:szCs w:val="24"/>
        </w:rPr>
        <w:t xml:space="preserve"> – 6.2</w:t>
      </w:r>
      <w:r w:rsidR="005E5A69" w:rsidRPr="00B9231B">
        <w:rPr>
          <w:sz w:val="24"/>
          <w:szCs w:val="24"/>
        </w:rPr>
        <w:t>5</w:t>
      </w:r>
      <w:r w:rsidRPr="00B9231B">
        <w:rPr>
          <w:sz w:val="24"/>
          <w:szCs w:val="24"/>
        </w:rPr>
        <w:t xml:space="preserve"> настоящего </w:t>
      </w:r>
      <w:r w:rsidRPr="00B9231B">
        <w:rPr>
          <w:sz w:val="24"/>
          <w:szCs w:val="24"/>
        </w:rPr>
        <w:lastRenderedPageBreak/>
        <w:t>Устава.</w:t>
      </w:r>
    </w:p>
    <w:p w:rsidR="008E502A" w:rsidRPr="00B9231B" w:rsidRDefault="008E502A" w:rsidP="008C541B">
      <w:pPr>
        <w:ind w:firstLine="720"/>
        <w:jc w:val="both"/>
        <w:rPr>
          <w:sz w:val="24"/>
          <w:szCs w:val="24"/>
        </w:rPr>
      </w:pPr>
      <w:r w:rsidRPr="00B9231B">
        <w:rPr>
          <w:sz w:val="24"/>
          <w:szCs w:val="24"/>
        </w:rPr>
        <w:t>6.36. Перевод (в том числе досрочно) лиц, проходящих спортивную подготовку, в группу следующего этапа спортивной подготовки, а также их отчисление (восстановление) из Учреждения осуществляется в порядке, установленном локальными нормативными актами Учреждения.</w:t>
      </w:r>
    </w:p>
    <w:p w:rsidR="008D4318" w:rsidRPr="00B9231B" w:rsidRDefault="008D4318" w:rsidP="008C541B">
      <w:pPr>
        <w:pStyle w:val="af"/>
        <w:spacing w:after="0"/>
        <w:ind w:left="0" w:firstLine="720"/>
        <w:jc w:val="both"/>
        <w:rPr>
          <w:sz w:val="24"/>
          <w:szCs w:val="24"/>
        </w:rPr>
      </w:pPr>
    </w:p>
    <w:p w:rsidR="008D4318" w:rsidRPr="00B9231B" w:rsidRDefault="00915FD5" w:rsidP="00EF33C2">
      <w:pPr>
        <w:ind w:firstLine="720"/>
        <w:jc w:val="center"/>
        <w:outlineLvl w:val="0"/>
        <w:rPr>
          <w:b/>
          <w:sz w:val="24"/>
          <w:szCs w:val="24"/>
        </w:rPr>
      </w:pPr>
      <w:r w:rsidRPr="00B9231B">
        <w:rPr>
          <w:b/>
          <w:sz w:val="24"/>
          <w:szCs w:val="24"/>
        </w:rPr>
        <w:t>7</w:t>
      </w:r>
      <w:r w:rsidR="008D4318" w:rsidRPr="00B9231B">
        <w:rPr>
          <w:b/>
          <w:sz w:val="24"/>
          <w:szCs w:val="24"/>
        </w:rPr>
        <w:t>. Учредитель Учреждения</w:t>
      </w:r>
    </w:p>
    <w:p w:rsidR="008D4318" w:rsidRPr="00B9231B" w:rsidRDefault="008D4318" w:rsidP="00EF33C2">
      <w:pPr>
        <w:ind w:firstLine="720"/>
        <w:jc w:val="center"/>
        <w:rPr>
          <w:b/>
          <w:sz w:val="24"/>
          <w:szCs w:val="24"/>
        </w:rPr>
      </w:pP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.1. Учредителем Учреждения является Республика Мордовия.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.2. Функции и полномочия </w:t>
      </w:r>
      <w:r w:rsidR="005519F2" w:rsidRPr="00B9231B">
        <w:rPr>
          <w:sz w:val="24"/>
          <w:szCs w:val="24"/>
        </w:rPr>
        <w:t>У</w:t>
      </w:r>
      <w:r w:rsidR="008D4318" w:rsidRPr="00B9231B">
        <w:rPr>
          <w:sz w:val="24"/>
          <w:szCs w:val="24"/>
        </w:rPr>
        <w:t xml:space="preserve">чредителя Учреждения осуществляет Министерство спорта и физической культуры Республики Мордовия (далее – </w:t>
      </w:r>
      <w:r w:rsidR="00BF261E" w:rsidRPr="00B9231B">
        <w:rPr>
          <w:sz w:val="24"/>
          <w:szCs w:val="24"/>
        </w:rPr>
        <w:t>Уполномоченный орган, Учредитель</w:t>
      </w:r>
      <w:r w:rsidR="008D4318" w:rsidRPr="00B9231B">
        <w:rPr>
          <w:sz w:val="24"/>
          <w:szCs w:val="24"/>
        </w:rPr>
        <w:t xml:space="preserve">), </w:t>
      </w:r>
      <w:r w:rsidR="008D4318" w:rsidRPr="00B9231B">
        <w:rPr>
          <w:noProof/>
          <w:sz w:val="24"/>
          <w:szCs w:val="24"/>
        </w:rPr>
        <w:t>за исключением вопросов о создании, реорганизации и ликвидации Учреждения, что является исключительной компетенцией Правительства Республики Мордовия</w:t>
      </w:r>
      <w:r w:rsidR="008D4318" w:rsidRPr="00B9231B">
        <w:rPr>
          <w:sz w:val="24"/>
          <w:szCs w:val="24"/>
        </w:rPr>
        <w:t xml:space="preserve">.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 К компетенции </w:t>
      </w:r>
      <w:r w:rsidR="00BF261E" w:rsidRPr="00B9231B">
        <w:rPr>
          <w:sz w:val="24"/>
          <w:szCs w:val="24"/>
        </w:rPr>
        <w:t>Уполномоченного органа</w:t>
      </w:r>
      <w:r w:rsidR="008D4318" w:rsidRPr="00B9231B">
        <w:rPr>
          <w:sz w:val="24"/>
          <w:szCs w:val="24"/>
        </w:rPr>
        <w:t xml:space="preserve"> в области управления Учреждением относится: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.3.1. Утверждение Устава Учреждения, а также вносимых в него изменений</w:t>
      </w:r>
      <w:r w:rsidR="00CF2254" w:rsidRPr="00B9231B">
        <w:rPr>
          <w:sz w:val="24"/>
          <w:szCs w:val="24"/>
        </w:rPr>
        <w:t xml:space="preserve"> по согласованию с Государственным комитетом имущественных и земельных отношений Республики Мордовия</w:t>
      </w:r>
      <w:r w:rsidR="008D4318" w:rsidRPr="00B9231B">
        <w:rPr>
          <w:sz w:val="24"/>
          <w:szCs w:val="24"/>
        </w:rPr>
        <w:t xml:space="preserve">; </w:t>
      </w:r>
    </w:p>
    <w:p w:rsidR="008D4318" w:rsidRPr="00B9231B" w:rsidRDefault="00915FD5" w:rsidP="00EF33C2">
      <w:pPr>
        <w:ind w:firstLine="720"/>
        <w:jc w:val="both"/>
        <w:rPr>
          <w:sz w:val="24"/>
          <w:szCs w:val="24"/>
        </w:rPr>
      </w:pPr>
      <w:r w:rsidRPr="00B9231B">
        <w:rPr>
          <w:sz w:val="24"/>
          <w:szCs w:val="24"/>
        </w:rPr>
        <w:t>7</w:t>
      </w:r>
      <w:r w:rsidR="002E0780" w:rsidRPr="00B9231B">
        <w:rPr>
          <w:sz w:val="24"/>
          <w:szCs w:val="24"/>
        </w:rPr>
        <w:t>.</w:t>
      </w:r>
      <w:r w:rsidR="008D4318" w:rsidRPr="00B9231B">
        <w:rPr>
          <w:sz w:val="24"/>
          <w:szCs w:val="24"/>
        </w:rPr>
        <w:t xml:space="preserve">3.2. Рассмотрение </w:t>
      </w:r>
      <w:r w:rsidR="008D4318" w:rsidRPr="00B9231B">
        <w:rPr>
          <w:sz w:val="24"/>
          <w:szCs w:val="24"/>
        </w:rPr>
        <w:tab/>
        <w:t xml:space="preserve">и одобрение предложений руководителя Учреждения о создании и ликвидации филиалов Учреждения, об открытии и о закрытии его представительств;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.3.3. Представление на рассмотрение Наблюдательного совета Учреждения предложений:</w:t>
      </w:r>
    </w:p>
    <w:p w:rsidR="008D4318" w:rsidRPr="00B9231B" w:rsidRDefault="008D4318" w:rsidP="00EF33C2">
      <w:pPr>
        <w:ind w:firstLine="720"/>
        <w:jc w:val="both"/>
        <w:rPr>
          <w:sz w:val="24"/>
          <w:szCs w:val="24"/>
        </w:rPr>
      </w:pPr>
      <w:r w:rsidRPr="00B9231B">
        <w:rPr>
          <w:sz w:val="24"/>
          <w:szCs w:val="24"/>
        </w:rPr>
        <w:t>о внесении изменений в Устав;</w:t>
      </w:r>
    </w:p>
    <w:p w:rsidR="008D4318" w:rsidRPr="00B9231B" w:rsidRDefault="008D4318" w:rsidP="00EF33C2">
      <w:pPr>
        <w:ind w:firstLine="720"/>
        <w:jc w:val="both"/>
        <w:rPr>
          <w:sz w:val="24"/>
          <w:szCs w:val="24"/>
        </w:rPr>
      </w:pPr>
      <w:r w:rsidRPr="00B9231B">
        <w:rPr>
          <w:sz w:val="24"/>
          <w:szCs w:val="24"/>
        </w:rPr>
        <w:t>о создании и ликвидации филиалов Учреждения, открытии или закрытии его представительств;</w:t>
      </w:r>
    </w:p>
    <w:p w:rsidR="008D4318" w:rsidRPr="00B9231B" w:rsidRDefault="008D4318" w:rsidP="00EF33C2">
      <w:pPr>
        <w:ind w:firstLine="720"/>
        <w:jc w:val="both"/>
        <w:rPr>
          <w:sz w:val="24"/>
          <w:szCs w:val="24"/>
        </w:rPr>
      </w:pPr>
      <w:r w:rsidRPr="00B9231B">
        <w:rPr>
          <w:sz w:val="24"/>
          <w:szCs w:val="24"/>
        </w:rPr>
        <w:t xml:space="preserve">о реорганизации и ликвидации Учреждения, а также изменении его типа; </w:t>
      </w:r>
    </w:p>
    <w:p w:rsidR="008D4318" w:rsidRPr="00B9231B" w:rsidRDefault="008D4318" w:rsidP="00EF33C2">
      <w:pPr>
        <w:ind w:firstLine="720"/>
        <w:jc w:val="both"/>
        <w:rPr>
          <w:sz w:val="24"/>
          <w:szCs w:val="24"/>
        </w:rPr>
      </w:pPr>
      <w:r w:rsidRPr="00B9231B">
        <w:rPr>
          <w:sz w:val="24"/>
          <w:szCs w:val="24"/>
        </w:rPr>
        <w:t xml:space="preserve">об изъятие имущества, закрепленного за Учреждением на праве оперативного управления;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.3.4. Утверждение передаточного акта или разделительного баланса;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.3.5. Назначение ликвидационной комиссии, утверждение промежуточного и окончательного ликвидационных балансов по согласованию с Государственным комитетом имущественных и земельных отношений Республики Мордовия;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.3.6. По согласованию с Государственным комитетом имущественных и земельных отношений Республики Мордовия заключение, изменение и прекращение трудового договора</w:t>
      </w:r>
      <w:r w:rsidR="002155A4" w:rsidRPr="00B9231B">
        <w:rPr>
          <w:sz w:val="24"/>
          <w:szCs w:val="24"/>
        </w:rPr>
        <w:t xml:space="preserve"> с руководителем Учреждения</w:t>
      </w:r>
      <w:r w:rsidR="008D4318" w:rsidRPr="00B9231B">
        <w:rPr>
          <w:sz w:val="24"/>
          <w:szCs w:val="24"/>
        </w:rPr>
        <w:t xml:space="preserve">;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.3.7. Назначение членов Наблюдательного совета Учреждения и досрочное прекращение их полномочий;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.3.8. Рассмотрение и одобрение предложений руководителя Учреждения о совершении сделок с недвижимым имуществом и особо ценным движимым имуществом, закрепленным Учредителем за Учреждением или приобретенным Учреждением за счет средств, выделенных ему Учредителем на приобретение этого имущества;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.3.9. Рассмотрение и одобрение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.3.10. Установление государственного задания Учреждению в соответствии с предусмотренной Уставом основной деятельностью;</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.3.11. Внесение в Государственный комитет имущественных и земельных отношений Республики Мордовия предложения о закреплении за Учреждением </w:t>
      </w:r>
      <w:r w:rsidR="008D4318" w:rsidRPr="00B9231B">
        <w:rPr>
          <w:sz w:val="24"/>
          <w:szCs w:val="24"/>
        </w:rPr>
        <w:lastRenderedPageBreak/>
        <w:t>недвижимого, движимого и особо ценного движимого имущества и об изъятии данного имущества;</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.3.12. </w:t>
      </w:r>
      <w:proofErr w:type="gramStart"/>
      <w:r w:rsidR="008D4318" w:rsidRPr="00B9231B">
        <w:rPr>
          <w:sz w:val="24"/>
          <w:szCs w:val="24"/>
        </w:rPr>
        <w:t>На основании перечня видов особо ценного движимого имущества Учреждения принятие, по согласованию с Государственным комитетом имущественных и земельных отношений Республики Мордовия, решения об отнесении имущества Учреждения к особо ценному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roofErr w:type="gramEnd"/>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.3.13. Решение иных вопросов, предусмотренных действующим законодательством.</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.4. Государственный комитет имущественных и земельных отношений Республики Мордовия: </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 xml:space="preserve">.4.1. Дает Учреждению, по согласованию с </w:t>
      </w:r>
      <w:r w:rsidR="00BF261E" w:rsidRPr="00B9231B">
        <w:rPr>
          <w:sz w:val="24"/>
          <w:szCs w:val="24"/>
        </w:rPr>
        <w:t>Уполномоченным органом</w:t>
      </w:r>
      <w:r w:rsidR="008D4318" w:rsidRPr="00B9231B">
        <w:rPr>
          <w:sz w:val="24"/>
          <w:szCs w:val="24"/>
        </w:rPr>
        <w:t>, согласие на распоряжение недвижимым имуществом, закрепленным за ним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.4.2. Дает согласие на внесение Учреждением недвижимого имущества и особо ценного движимого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по согласованию с Учредителем;</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.4.3. Принимает решения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.4.4. Принимает от ликвидационной комиссии Учреждения имущество,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w:t>
      </w:r>
    </w:p>
    <w:p w:rsidR="008D4318" w:rsidRPr="00B9231B" w:rsidRDefault="00915FD5" w:rsidP="00EF33C2">
      <w:pPr>
        <w:ind w:firstLine="720"/>
        <w:jc w:val="both"/>
        <w:rPr>
          <w:sz w:val="24"/>
          <w:szCs w:val="24"/>
        </w:rPr>
      </w:pPr>
      <w:r w:rsidRPr="00B9231B">
        <w:rPr>
          <w:sz w:val="24"/>
          <w:szCs w:val="24"/>
        </w:rPr>
        <w:t>7</w:t>
      </w:r>
      <w:r w:rsidR="008D4318" w:rsidRPr="00B9231B">
        <w:rPr>
          <w:sz w:val="24"/>
          <w:szCs w:val="24"/>
        </w:rPr>
        <w:t>.4.5. Закрепляет за Учреждением имущество на праве оперативного управления, кроме случаев, когда осуществление указанных полномочий отнесено к компетенции иных органов государственной власти, а также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Учреждения;</w:t>
      </w:r>
    </w:p>
    <w:p w:rsidR="008D4318" w:rsidRPr="00B9231B" w:rsidRDefault="00915FD5" w:rsidP="00EF33C2">
      <w:pPr>
        <w:ind w:firstLine="720"/>
        <w:jc w:val="both"/>
        <w:rPr>
          <w:b/>
          <w:sz w:val="24"/>
          <w:szCs w:val="24"/>
        </w:rPr>
      </w:pPr>
      <w:r w:rsidRPr="00B9231B">
        <w:rPr>
          <w:sz w:val="24"/>
          <w:szCs w:val="24"/>
        </w:rPr>
        <w:t>7</w:t>
      </w:r>
      <w:r w:rsidR="008D4318" w:rsidRPr="00B9231B">
        <w:rPr>
          <w:sz w:val="24"/>
          <w:szCs w:val="24"/>
        </w:rPr>
        <w:t>.4.6. Решает иные вопросы, предусмотренные действующим законодательством Российской Федерации и Республики Мордовия.</w:t>
      </w:r>
    </w:p>
    <w:p w:rsidR="008D4318" w:rsidRPr="00B9231B" w:rsidRDefault="008D4318" w:rsidP="00EF33C2">
      <w:pPr>
        <w:ind w:firstLine="720"/>
        <w:jc w:val="center"/>
        <w:rPr>
          <w:b/>
          <w:sz w:val="24"/>
          <w:szCs w:val="24"/>
        </w:rPr>
      </w:pPr>
    </w:p>
    <w:p w:rsidR="008D4318" w:rsidRPr="00B9231B" w:rsidRDefault="00915FD5" w:rsidP="00EF33C2">
      <w:pPr>
        <w:ind w:firstLine="720"/>
        <w:jc w:val="center"/>
        <w:outlineLvl w:val="0"/>
        <w:rPr>
          <w:b/>
          <w:sz w:val="24"/>
          <w:szCs w:val="24"/>
        </w:rPr>
      </w:pPr>
      <w:r w:rsidRPr="00B9231B">
        <w:rPr>
          <w:b/>
          <w:sz w:val="24"/>
          <w:szCs w:val="24"/>
        </w:rPr>
        <w:t>8</w:t>
      </w:r>
      <w:r w:rsidR="008D4318" w:rsidRPr="00B9231B">
        <w:rPr>
          <w:b/>
          <w:sz w:val="24"/>
          <w:szCs w:val="24"/>
        </w:rPr>
        <w:t>. Имущество и финансы Учреждения</w:t>
      </w:r>
    </w:p>
    <w:p w:rsidR="008D4318" w:rsidRPr="00B9231B" w:rsidRDefault="008D4318" w:rsidP="00EF33C2">
      <w:pPr>
        <w:ind w:firstLine="720"/>
        <w:jc w:val="center"/>
        <w:rPr>
          <w:b/>
          <w:sz w:val="24"/>
          <w:szCs w:val="24"/>
        </w:rPr>
      </w:pP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 Государственный комитет имущественных и земельных отношений Республики Мордовия закрепляет за Учреждением государственное имущество на праве оперативного управления.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.2. </w:t>
      </w:r>
      <w:r w:rsidR="00D91CC0" w:rsidRPr="00B9231B">
        <w:rPr>
          <w:sz w:val="24"/>
          <w:szCs w:val="24"/>
        </w:rPr>
        <w:t xml:space="preserve">Учреждение без согласия Учредителя не вправе распоряжаться недвижимым имуществом и особо ценным движимым имуществом, </w:t>
      </w:r>
      <w:proofErr w:type="gramStart"/>
      <w:r w:rsidR="00D91CC0" w:rsidRPr="00B9231B">
        <w:rPr>
          <w:sz w:val="24"/>
          <w:szCs w:val="24"/>
        </w:rPr>
        <w:t>закрепленными</w:t>
      </w:r>
      <w:proofErr w:type="gramEnd"/>
      <w:r w:rsidR="00D91CC0" w:rsidRPr="00B9231B">
        <w:rPr>
          <w:sz w:val="24"/>
          <w:szCs w:val="24"/>
        </w:rPr>
        <w:t xml:space="preserve"> за ним Учредителем или приобретенными Учреждением за счет средств, выделенных ему Учредителем на приобретение этого имущества. </w:t>
      </w:r>
      <w:r w:rsidR="008D4318" w:rsidRPr="00B9231B">
        <w:rPr>
          <w:sz w:val="24"/>
          <w:szCs w:val="24"/>
        </w:rPr>
        <w:t xml:space="preserve">Остальным имуществом, в том числе недвижимым имуществом, Учреждение вправе распоряжаться самостоятельно, если иное не предусмотрено ч. 6 ст. 3 Федерального закона от 3 ноября 2006 г. № 174-ФЗ «Об автономных учреждениях».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.3. Под особо ценным движимым имуществом понимается движимое имущество, без которого осуществление Учреждением своей уставной деятельности будет </w:t>
      </w:r>
      <w:r w:rsidR="008D4318" w:rsidRPr="00B9231B">
        <w:rPr>
          <w:sz w:val="24"/>
          <w:szCs w:val="24"/>
        </w:rPr>
        <w:lastRenderedPageBreak/>
        <w:t xml:space="preserve">существенно затруднено. </w:t>
      </w:r>
      <w:bookmarkStart w:id="32" w:name="sub_3302"/>
      <w:r w:rsidR="00D91CC0" w:rsidRPr="00B9231B">
        <w:rPr>
          <w:sz w:val="24"/>
          <w:szCs w:val="24"/>
        </w:rPr>
        <w:t>Порядок определения видов и перечней особо ценного движимого имущества устанавливается</w:t>
      </w:r>
      <w:r w:rsidR="008D4318" w:rsidRPr="00B9231B">
        <w:rPr>
          <w:sz w:val="24"/>
          <w:szCs w:val="24"/>
        </w:rPr>
        <w:t xml:space="preserve"> </w:t>
      </w:r>
      <w:bookmarkEnd w:id="32"/>
      <w:r w:rsidR="008D4318" w:rsidRPr="00B9231B">
        <w:rPr>
          <w:sz w:val="24"/>
          <w:szCs w:val="24"/>
        </w:rPr>
        <w:t>Правительством Республики Мордовия.</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.3.1. Перечни особо ценного движимого имущества определяются</w:t>
      </w:r>
      <w:bookmarkStart w:id="33" w:name="sub_3312"/>
      <w:r w:rsidR="008D4318" w:rsidRPr="00B9231B">
        <w:rPr>
          <w:sz w:val="24"/>
          <w:szCs w:val="24"/>
        </w:rPr>
        <w:t xml:space="preserve"> в порядке, установленном Правительством Республики Мордовия</w:t>
      </w:r>
      <w:bookmarkStart w:id="34" w:name="sub_3313"/>
      <w:bookmarkEnd w:id="33"/>
      <w:r w:rsidR="008D4318" w:rsidRPr="00B9231B">
        <w:rPr>
          <w:sz w:val="24"/>
          <w:szCs w:val="24"/>
        </w:rPr>
        <w:t>.</w:t>
      </w:r>
    </w:p>
    <w:bookmarkEnd w:id="34"/>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.3.2. Порядок отнесения имущества к категории особо ценного движимого имущества устанавливается Правительством Российской Федерации.</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.4.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.5. Учреждение вправе с согласия своего Учредителя вносить имущество, указанное в пункте </w:t>
      </w:r>
      <w:r w:rsidRPr="00B9231B">
        <w:rPr>
          <w:sz w:val="24"/>
          <w:szCs w:val="24"/>
        </w:rPr>
        <w:t>8</w:t>
      </w:r>
      <w:r w:rsidR="008D4318" w:rsidRPr="00B9231B">
        <w:rPr>
          <w:sz w:val="24"/>
          <w:szCs w:val="24"/>
        </w:rPr>
        <w:t>.4 настоящего Устава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.6.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.7. Права Учреждения на объекты интеллектуальной собственности регулируются законодательством Российской Федерации.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.8. </w:t>
      </w:r>
      <w:proofErr w:type="gramStart"/>
      <w:r w:rsidR="008D4318" w:rsidRPr="00B9231B">
        <w:rPr>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008D4318" w:rsidRPr="00B9231B">
        <w:rPr>
          <w:sz w:val="24"/>
          <w:szCs w:val="24"/>
        </w:rPr>
        <w:t xml:space="preserve">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республиканского бюджета Республики Мордовия.</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.9. Условия и порядок формирования государственного задания и порядок финансового обеспечения выполнения этого задания определяются Правительством Республики Мордовия.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.10. </w:t>
      </w:r>
      <w:proofErr w:type="gramStart"/>
      <w:r w:rsidR="008D4318" w:rsidRPr="00B9231B">
        <w:rPr>
          <w:bCs/>
          <w:sz w:val="24"/>
          <w:szCs w:val="24"/>
        </w:rPr>
        <w:t xml:space="preserve">Финансовое обеспечение деятельности Учреждения осуществляется </w:t>
      </w:r>
      <w:r w:rsidR="009D5C13" w:rsidRPr="00B9231B">
        <w:rPr>
          <w:bCs/>
          <w:sz w:val="24"/>
          <w:szCs w:val="24"/>
        </w:rPr>
        <w:t>в виде</w:t>
      </w:r>
      <w:r w:rsidR="008D4318" w:rsidRPr="00B9231B">
        <w:rPr>
          <w:bCs/>
          <w:sz w:val="24"/>
          <w:szCs w:val="24"/>
        </w:rPr>
        <w:t xml:space="preserve"> субсидий</w:t>
      </w:r>
      <w:r w:rsidR="009D5C13" w:rsidRPr="00B9231B">
        <w:rPr>
          <w:bCs/>
          <w:sz w:val="24"/>
          <w:szCs w:val="24"/>
        </w:rPr>
        <w:t xml:space="preserve"> из республиканского бюджета Республики Мордовия</w:t>
      </w:r>
      <w:r w:rsidR="008D4318" w:rsidRPr="00B9231B">
        <w:rPr>
          <w:bCs/>
          <w:sz w:val="24"/>
          <w:szCs w:val="24"/>
        </w:rPr>
        <w:t xml:space="preserve"> на возмещение нормативных затрат по оказанию услуг Учреждением в соответствии с государственным заданием и субсидий</w:t>
      </w:r>
      <w:r w:rsidR="009D5C13" w:rsidRPr="00B9231B">
        <w:rPr>
          <w:bCs/>
          <w:sz w:val="24"/>
          <w:szCs w:val="24"/>
        </w:rPr>
        <w:t xml:space="preserve"> из республиканского бюджета Республики Мордовия</w:t>
      </w:r>
      <w:r w:rsidR="008D4318" w:rsidRPr="00B9231B">
        <w:rPr>
          <w:bCs/>
          <w:sz w:val="24"/>
          <w:szCs w:val="24"/>
        </w:rPr>
        <w:t xml:space="preserve"> на возмещение затрат на содержание недвижимого и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w:t>
      </w:r>
      <w:proofErr w:type="gramEnd"/>
      <w:r w:rsidR="008D4318" w:rsidRPr="00B9231B">
        <w:rPr>
          <w:bCs/>
          <w:sz w:val="24"/>
          <w:szCs w:val="24"/>
        </w:rPr>
        <w:t xml:space="preserve"> на приобретение такого имущества, за исключением имущества сданного в аренду в установленном порядке, а так же уплату налогов, в качестве объекта налогообложения по которому признается соответствующее имущество</w:t>
      </w:r>
      <w:r w:rsidR="005871A2" w:rsidRPr="00B9231B">
        <w:rPr>
          <w:bCs/>
          <w:sz w:val="24"/>
          <w:szCs w:val="24"/>
        </w:rPr>
        <w:t>, в том числе земельные участки</w:t>
      </w:r>
      <w:r w:rsidR="009D5C13" w:rsidRPr="00B9231B">
        <w:t xml:space="preserve"> </w:t>
      </w:r>
      <w:r w:rsidR="009D5C13" w:rsidRPr="00B9231B">
        <w:rPr>
          <w:bCs/>
          <w:sz w:val="24"/>
          <w:szCs w:val="24"/>
        </w:rPr>
        <w:t>и иных не запрещенных федеральными законами источников</w:t>
      </w:r>
      <w:r w:rsidR="005871A2" w:rsidRPr="00B9231B">
        <w:rPr>
          <w:bCs/>
          <w:sz w:val="24"/>
          <w:szCs w:val="24"/>
        </w:rPr>
        <w:t>.</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.11. Объём финансового обеспечения Учреждения из средств республиканского бюджета Республики Мордовия может пересматриваться с учётом объёма и характера выполняемых задач, изменения цен и принимаемых мер по социальной защите </w:t>
      </w:r>
      <w:r w:rsidR="008D4318" w:rsidRPr="00B9231B">
        <w:rPr>
          <w:sz w:val="24"/>
          <w:szCs w:val="24"/>
        </w:rPr>
        <w:lastRenderedPageBreak/>
        <w:t>сотрудников Учреждения. 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.12. </w:t>
      </w:r>
      <w:proofErr w:type="gramStart"/>
      <w:r w:rsidR="008D4318" w:rsidRPr="00B9231B">
        <w:rPr>
          <w:sz w:val="24"/>
          <w:szCs w:val="24"/>
        </w:rPr>
        <w:t>Контроль за</w:t>
      </w:r>
      <w:proofErr w:type="gramEnd"/>
      <w:r w:rsidR="008D4318" w:rsidRPr="00B9231B">
        <w:rPr>
          <w:sz w:val="24"/>
          <w:szCs w:val="24"/>
        </w:rPr>
        <w:t xml:space="preserve"> целевым использованием бюджетных средств осуществляет </w:t>
      </w:r>
      <w:r w:rsidR="005871A2" w:rsidRPr="00B9231B">
        <w:rPr>
          <w:sz w:val="24"/>
          <w:szCs w:val="24"/>
        </w:rPr>
        <w:t>Уполномоченный орган</w:t>
      </w:r>
      <w:r w:rsidR="008D4318" w:rsidRPr="00B9231B">
        <w:rPr>
          <w:sz w:val="24"/>
          <w:szCs w:val="24"/>
        </w:rPr>
        <w:t xml:space="preserve">. </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.13. Источниками финансирования Учреждения могут быть также: </w:t>
      </w:r>
    </w:p>
    <w:p w:rsidR="008D4318" w:rsidRPr="00B9231B" w:rsidRDefault="008D4318" w:rsidP="00EF33C2">
      <w:pPr>
        <w:ind w:firstLine="720"/>
        <w:jc w:val="both"/>
        <w:rPr>
          <w:sz w:val="24"/>
          <w:szCs w:val="24"/>
        </w:rPr>
      </w:pPr>
      <w:r w:rsidRPr="00B9231B">
        <w:rPr>
          <w:sz w:val="24"/>
          <w:szCs w:val="24"/>
        </w:rPr>
        <w:t>средства, получаемые от осуществления приносящей доход деятельности, разрешенной настоящим Уставом. Доходы, полученные от такой деятельности, и приобретенное за счёт этих доходов имущество поступают в самостоятельное распоряжение Учреждения и учитываются на отдельном балансе;</w:t>
      </w:r>
    </w:p>
    <w:p w:rsidR="008D4318" w:rsidRPr="00B9231B" w:rsidRDefault="008D4318" w:rsidP="00EF33C2">
      <w:pPr>
        <w:ind w:firstLine="720"/>
        <w:jc w:val="both"/>
        <w:rPr>
          <w:sz w:val="24"/>
          <w:szCs w:val="24"/>
        </w:rPr>
      </w:pPr>
      <w:r w:rsidRPr="00B9231B">
        <w:rPr>
          <w:sz w:val="24"/>
          <w:szCs w:val="24"/>
        </w:rPr>
        <w:t xml:space="preserve">добровольные и имущественные взносы и пожертвования; </w:t>
      </w:r>
    </w:p>
    <w:p w:rsidR="008D4318" w:rsidRPr="00B9231B" w:rsidRDefault="008D4318" w:rsidP="00EF33C2">
      <w:pPr>
        <w:ind w:firstLine="720"/>
        <w:jc w:val="both"/>
        <w:rPr>
          <w:sz w:val="24"/>
          <w:szCs w:val="24"/>
        </w:rPr>
      </w:pPr>
      <w:r w:rsidRPr="00B9231B">
        <w:rPr>
          <w:sz w:val="24"/>
          <w:szCs w:val="24"/>
        </w:rPr>
        <w:t xml:space="preserve">выручка от реализации товаров, работ, услуг; </w:t>
      </w:r>
    </w:p>
    <w:p w:rsidR="008D4318" w:rsidRPr="00B9231B" w:rsidRDefault="008D4318" w:rsidP="00EF33C2">
      <w:pPr>
        <w:ind w:firstLine="720"/>
        <w:jc w:val="both"/>
        <w:rPr>
          <w:sz w:val="24"/>
          <w:szCs w:val="24"/>
        </w:rPr>
      </w:pPr>
      <w:r w:rsidRPr="00B9231B">
        <w:rPr>
          <w:sz w:val="24"/>
          <w:szCs w:val="24"/>
        </w:rPr>
        <w:t xml:space="preserve">дивиденды (доходы, проценты), получаемые по акциям, облигациям, другим ценным бумагам и вкладам; </w:t>
      </w:r>
    </w:p>
    <w:p w:rsidR="008D4318" w:rsidRPr="00B9231B" w:rsidRDefault="008D4318" w:rsidP="00EF33C2">
      <w:pPr>
        <w:ind w:firstLine="720"/>
        <w:jc w:val="both"/>
        <w:rPr>
          <w:sz w:val="24"/>
          <w:szCs w:val="24"/>
        </w:rPr>
      </w:pPr>
      <w:r w:rsidRPr="00B9231B">
        <w:rPr>
          <w:sz w:val="24"/>
          <w:szCs w:val="24"/>
        </w:rPr>
        <w:t xml:space="preserve">доходы, получаемые от использования имущества Учреждения, сдачи имущества в аренду; </w:t>
      </w:r>
    </w:p>
    <w:p w:rsidR="008D4318" w:rsidRPr="00B9231B" w:rsidRDefault="008D4318" w:rsidP="00EF33C2">
      <w:pPr>
        <w:ind w:firstLine="720"/>
        <w:jc w:val="both"/>
        <w:rPr>
          <w:sz w:val="24"/>
          <w:szCs w:val="24"/>
        </w:rPr>
      </w:pPr>
      <w:r w:rsidRPr="00B9231B">
        <w:rPr>
          <w:sz w:val="24"/>
          <w:szCs w:val="24"/>
        </w:rPr>
        <w:t>другие, не запрещенные действующим законодательством поступления.</w:t>
      </w:r>
    </w:p>
    <w:p w:rsidR="008D4318" w:rsidRPr="00B9231B" w:rsidRDefault="00915FD5" w:rsidP="00EF33C2">
      <w:pPr>
        <w:ind w:firstLine="720"/>
        <w:jc w:val="both"/>
        <w:rPr>
          <w:sz w:val="24"/>
          <w:szCs w:val="24"/>
        </w:rPr>
      </w:pPr>
      <w:r w:rsidRPr="00B9231B">
        <w:rPr>
          <w:sz w:val="24"/>
          <w:szCs w:val="24"/>
        </w:rPr>
        <w:t>8</w:t>
      </w:r>
      <w:r w:rsidR="008D4318" w:rsidRPr="00B9231B">
        <w:rPr>
          <w:sz w:val="24"/>
          <w:szCs w:val="24"/>
        </w:rPr>
        <w:t xml:space="preserve">.14. При осуществлении права оперативного управления имуществом Учреждение обязано: </w:t>
      </w:r>
    </w:p>
    <w:p w:rsidR="008D4318" w:rsidRPr="00B9231B" w:rsidRDefault="008D4318" w:rsidP="00EF33C2">
      <w:pPr>
        <w:ind w:firstLine="720"/>
        <w:jc w:val="both"/>
        <w:rPr>
          <w:sz w:val="24"/>
          <w:szCs w:val="24"/>
        </w:rPr>
      </w:pPr>
      <w:r w:rsidRPr="00B9231B">
        <w:rPr>
          <w:sz w:val="24"/>
          <w:szCs w:val="24"/>
        </w:rPr>
        <w:t xml:space="preserve">эффективно использовать имущество; </w:t>
      </w:r>
    </w:p>
    <w:p w:rsidR="008D4318" w:rsidRPr="00B9231B" w:rsidRDefault="008D4318" w:rsidP="00EF33C2">
      <w:pPr>
        <w:ind w:firstLine="720"/>
        <w:jc w:val="both"/>
        <w:rPr>
          <w:sz w:val="24"/>
          <w:szCs w:val="24"/>
        </w:rPr>
      </w:pPr>
      <w:r w:rsidRPr="00B9231B">
        <w:rPr>
          <w:sz w:val="24"/>
          <w:szCs w:val="24"/>
        </w:rPr>
        <w:t xml:space="preserve">обеспечивать сохранность и использования имущества строго по целевому назначению; </w:t>
      </w:r>
    </w:p>
    <w:p w:rsidR="008D4318" w:rsidRPr="00B9231B" w:rsidRDefault="008D4318" w:rsidP="00EF33C2">
      <w:pPr>
        <w:ind w:firstLine="720"/>
        <w:jc w:val="both"/>
        <w:rPr>
          <w:sz w:val="24"/>
          <w:szCs w:val="24"/>
        </w:rPr>
      </w:pPr>
      <w:r w:rsidRPr="00B9231B">
        <w:rPr>
          <w:sz w:val="24"/>
          <w:szCs w:val="24"/>
        </w:rPr>
        <w:t xml:space="preserve">не допускать ухудшения технического состояния имущества; </w:t>
      </w:r>
    </w:p>
    <w:p w:rsidR="008D4318" w:rsidRPr="00B9231B" w:rsidRDefault="008D4318" w:rsidP="00EF33C2">
      <w:pPr>
        <w:ind w:firstLine="720"/>
        <w:jc w:val="both"/>
        <w:rPr>
          <w:sz w:val="24"/>
          <w:szCs w:val="24"/>
        </w:rPr>
      </w:pPr>
      <w:r w:rsidRPr="00B9231B">
        <w:rPr>
          <w:sz w:val="24"/>
          <w:szCs w:val="24"/>
        </w:rPr>
        <w:t xml:space="preserve">осуществлять капитальный и текущий ремонт имущества; </w:t>
      </w:r>
    </w:p>
    <w:p w:rsidR="008D4318" w:rsidRPr="00B9231B" w:rsidRDefault="008D4318" w:rsidP="00EF33C2">
      <w:pPr>
        <w:ind w:firstLine="720"/>
        <w:jc w:val="both"/>
        <w:rPr>
          <w:b/>
          <w:sz w:val="24"/>
          <w:szCs w:val="24"/>
        </w:rPr>
      </w:pPr>
      <w:r w:rsidRPr="00B9231B">
        <w:rPr>
          <w:sz w:val="24"/>
          <w:szCs w:val="24"/>
        </w:rPr>
        <w:t>начислять износ имущества.</w:t>
      </w:r>
    </w:p>
    <w:p w:rsidR="008D4318" w:rsidRPr="00B9231B" w:rsidRDefault="008D4318" w:rsidP="00EF33C2">
      <w:pPr>
        <w:ind w:firstLine="720"/>
        <w:jc w:val="center"/>
        <w:rPr>
          <w:b/>
          <w:sz w:val="24"/>
          <w:szCs w:val="24"/>
        </w:rPr>
      </w:pPr>
    </w:p>
    <w:p w:rsidR="008D4318" w:rsidRPr="00B9231B" w:rsidRDefault="00915FD5" w:rsidP="00EF33C2">
      <w:pPr>
        <w:pStyle w:val="1"/>
        <w:spacing w:before="0" w:after="0"/>
        <w:ind w:firstLine="720"/>
        <w:rPr>
          <w:rFonts w:ascii="Times New Roman" w:hAnsi="Times New Roman" w:cs="Times New Roman"/>
          <w:color w:val="auto"/>
          <w:sz w:val="24"/>
          <w:szCs w:val="24"/>
        </w:rPr>
      </w:pPr>
      <w:r w:rsidRPr="00B9231B">
        <w:rPr>
          <w:rFonts w:ascii="Times New Roman" w:hAnsi="Times New Roman" w:cs="Times New Roman"/>
          <w:color w:val="auto"/>
          <w:sz w:val="24"/>
          <w:szCs w:val="24"/>
        </w:rPr>
        <w:t>9</w:t>
      </w:r>
      <w:r w:rsidR="008D4318" w:rsidRPr="00B9231B">
        <w:rPr>
          <w:rFonts w:ascii="Times New Roman" w:hAnsi="Times New Roman" w:cs="Times New Roman"/>
          <w:color w:val="auto"/>
          <w:sz w:val="24"/>
          <w:szCs w:val="24"/>
        </w:rPr>
        <w:t xml:space="preserve">. </w:t>
      </w:r>
      <w:bookmarkStart w:id="35" w:name="sub_9"/>
      <w:r w:rsidR="008D4318" w:rsidRPr="00B9231B">
        <w:rPr>
          <w:rFonts w:ascii="Times New Roman" w:hAnsi="Times New Roman" w:cs="Times New Roman"/>
          <w:color w:val="auto"/>
          <w:sz w:val="24"/>
          <w:szCs w:val="24"/>
        </w:rPr>
        <w:t>Права и обязанности Учреждения</w:t>
      </w:r>
    </w:p>
    <w:bookmarkEnd w:id="35"/>
    <w:p w:rsidR="008D4318" w:rsidRPr="00B9231B" w:rsidRDefault="008D4318" w:rsidP="00EF33C2">
      <w:pPr>
        <w:ind w:firstLine="720"/>
        <w:jc w:val="both"/>
        <w:rPr>
          <w:sz w:val="24"/>
          <w:szCs w:val="24"/>
        </w:rPr>
      </w:pPr>
    </w:p>
    <w:p w:rsidR="006A1910" w:rsidRPr="00B9231B" w:rsidRDefault="00915FD5" w:rsidP="00EF33C2">
      <w:pPr>
        <w:ind w:firstLine="720"/>
        <w:jc w:val="both"/>
        <w:rPr>
          <w:sz w:val="24"/>
          <w:szCs w:val="24"/>
        </w:rPr>
      </w:pPr>
      <w:r w:rsidRPr="00B9231B">
        <w:rPr>
          <w:sz w:val="24"/>
          <w:szCs w:val="24"/>
        </w:rPr>
        <w:t>9</w:t>
      </w:r>
      <w:r w:rsidR="008D4318" w:rsidRPr="00B9231B">
        <w:rPr>
          <w:sz w:val="24"/>
          <w:szCs w:val="24"/>
        </w:rPr>
        <w:t xml:space="preserve">.1. </w:t>
      </w:r>
      <w:r w:rsidR="006A1910" w:rsidRPr="00B9231B">
        <w:rPr>
          <w:sz w:val="24"/>
          <w:szCs w:val="24"/>
        </w:rPr>
        <w:t xml:space="preserve">Учреждение обладает автономией, под которой понимается самостоятельность в осуществлении административной, финансово-экономической, научной, тренировочной деятельности, разработке и принятии локальных нормативных актов в соответствии с </w:t>
      </w:r>
      <w:r w:rsidR="00A171C9" w:rsidRPr="00B9231B">
        <w:rPr>
          <w:sz w:val="24"/>
          <w:szCs w:val="24"/>
        </w:rPr>
        <w:t xml:space="preserve">Федеральным законом «О физической культуре и спорте в Российской Федерации», </w:t>
      </w:r>
      <w:r w:rsidR="006A1910" w:rsidRPr="00B9231B">
        <w:rPr>
          <w:sz w:val="24"/>
          <w:szCs w:val="24"/>
        </w:rPr>
        <w:t>иными нормативными правовыми актами Российской Федерации</w:t>
      </w:r>
      <w:r w:rsidR="00A171C9" w:rsidRPr="00B9231B">
        <w:rPr>
          <w:sz w:val="24"/>
          <w:szCs w:val="24"/>
        </w:rPr>
        <w:t>, Республики Мордовия</w:t>
      </w:r>
      <w:r w:rsidR="006A1910" w:rsidRPr="00B9231B">
        <w:rPr>
          <w:sz w:val="24"/>
          <w:szCs w:val="24"/>
        </w:rPr>
        <w:t xml:space="preserve"> и настоящим </w:t>
      </w:r>
      <w:r w:rsidR="00A171C9" w:rsidRPr="00B9231B">
        <w:rPr>
          <w:sz w:val="24"/>
          <w:szCs w:val="24"/>
        </w:rPr>
        <w:t>У</w:t>
      </w:r>
      <w:r w:rsidR="006A1910" w:rsidRPr="00B9231B">
        <w:rPr>
          <w:sz w:val="24"/>
          <w:szCs w:val="24"/>
        </w:rPr>
        <w:t>ставом.</w:t>
      </w:r>
    </w:p>
    <w:p w:rsidR="008D4318" w:rsidRPr="00B9231B" w:rsidRDefault="00915FD5" w:rsidP="00EF33C2">
      <w:pPr>
        <w:ind w:firstLine="720"/>
        <w:jc w:val="both"/>
        <w:rPr>
          <w:sz w:val="24"/>
          <w:szCs w:val="24"/>
        </w:rPr>
      </w:pPr>
      <w:r w:rsidRPr="00B9231B">
        <w:rPr>
          <w:sz w:val="24"/>
          <w:szCs w:val="24"/>
        </w:rPr>
        <w:t>9</w:t>
      </w:r>
      <w:r w:rsidR="004F3382" w:rsidRPr="00B9231B">
        <w:rPr>
          <w:sz w:val="24"/>
          <w:szCs w:val="24"/>
        </w:rPr>
        <w:t xml:space="preserve">.2. </w:t>
      </w:r>
      <w:r w:rsidR="008D4318" w:rsidRPr="00B9231B">
        <w:rPr>
          <w:sz w:val="24"/>
          <w:szCs w:val="24"/>
        </w:rPr>
        <w:t>Учреждение осуществляет вспомогательные виды деятел</w:t>
      </w:r>
      <w:r w:rsidR="00E3603C" w:rsidRPr="00B9231B">
        <w:rPr>
          <w:sz w:val="24"/>
          <w:szCs w:val="24"/>
        </w:rPr>
        <w:t>ьности (оказание платных услуг)</w:t>
      </w:r>
      <w:r w:rsidR="008D4318" w:rsidRPr="00B9231B">
        <w:rPr>
          <w:sz w:val="24"/>
          <w:szCs w:val="24"/>
        </w:rPr>
        <w:t xml:space="preserve"> в пределах, установленных настоящим Уставом и законодательством Российской Федерации.</w:t>
      </w:r>
    </w:p>
    <w:p w:rsidR="008D4318" w:rsidRPr="00B9231B" w:rsidRDefault="00915FD5" w:rsidP="00EF33C2">
      <w:pPr>
        <w:pStyle w:val="a8"/>
        <w:ind w:firstLine="720"/>
        <w:rPr>
          <w:rFonts w:ascii="Times New Roman" w:hAnsi="Times New Roman" w:cs="Times New Roman"/>
          <w:sz w:val="24"/>
          <w:szCs w:val="24"/>
        </w:rPr>
      </w:pPr>
      <w:bookmarkStart w:id="36" w:name="sub_1081"/>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E3603C" w:rsidRPr="00B9231B">
        <w:rPr>
          <w:rFonts w:ascii="Times New Roman" w:hAnsi="Times New Roman" w:cs="Times New Roman"/>
          <w:noProof/>
          <w:sz w:val="24"/>
          <w:szCs w:val="24"/>
        </w:rPr>
        <w:t>3</w:t>
      </w:r>
      <w:r w:rsidR="008D4318" w:rsidRPr="00B9231B">
        <w:rPr>
          <w:rFonts w:ascii="Times New Roman" w:hAnsi="Times New Roman" w:cs="Times New Roman"/>
          <w:noProof/>
          <w:sz w:val="24"/>
          <w:szCs w:val="24"/>
        </w:rPr>
        <w:t>. Учреждение строит свои отношения с другими организациями</w:t>
      </w:r>
      <w:bookmarkEnd w:id="36"/>
      <w:r w:rsidR="008D4318" w:rsidRPr="00B9231B">
        <w:rPr>
          <w:rFonts w:ascii="Times New Roman" w:hAnsi="Times New Roman" w:cs="Times New Roman"/>
          <w:noProof/>
          <w:sz w:val="24"/>
          <w:szCs w:val="24"/>
        </w:rPr>
        <w:t>, предприятиями</w:t>
      </w:r>
      <w:r w:rsidR="00E3603C"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и гражданами во всех сферах деятельности на основе</w:t>
      </w:r>
      <w:r w:rsidR="00E3603C"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договоров, контрактов, соглашений.</w:t>
      </w:r>
    </w:p>
    <w:p w:rsidR="008D4318" w:rsidRPr="00B9231B" w:rsidRDefault="00915FD5" w:rsidP="00EF33C2">
      <w:pPr>
        <w:pStyle w:val="a8"/>
        <w:ind w:firstLine="720"/>
        <w:rPr>
          <w:rFonts w:ascii="Times New Roman" w:hAnsi="Times New Roman" w:cs="Times New Roman"/>
          <w:sz w:val="24"/>
          <w:szCs w:val="24"/>
        </w:rPr>
      </w:pPr>
      <w:bookmarkStart w:id="37" w:name="sub_1082"/>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E3603C" w:rsidRPr="00B9231B">
        <w:rPr>
          <w:rFonts w:ascii="Times New Roman" w:hAnsi="Times New Roman" w:cs="Times New Roman"/>
          <w:noProof/>
          <w:sz w:val="24"/>
          <w:szCs w:val="24"/>
        </w:rPr>
        <w:t>4</w:t>
      </w:r>
      <w:r w:rsidR="008D4318" w:rsidRPr="00B9231B">
        <w:rPr>
          <w:rFonts w:ascii="Times New Roman" w:hAnsi="Times New Roman" w:cs="Times New Roman"/>
          <w:noProof/>
          <w:sz w:val="24"/>
          <w:szCs w:val="24"/>
        </w:rPr>
        <w:t>. Для выполнения уставных целей Учреждение имеет право в порядке,</w:t>
      </w:r>
      <w:bookmarkEnd w:id="37"/>
      <w:r w:rsidR="006A1910"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установленном действующим законодательством Российской Федерации</w:t>
      </w:r>
      <w:r w:rsidR="004F3382" w:rsidRPr="00B9231B">
        <w:rPr>
          <w:rFonts w:ascii="Times New Roman" w:hAnsi="Times New Roman" w:cs="Times New Roman"/>
          <w:noProof/>
          <w:sz w:val="24"/>
          <w:szCs w:val="24"/>
        </w:rPr>
        <w:t xml:space="preserve"> и Республики Мордовия</w:t>
      </w:r>
      <w:r w:rsidR="008D4318" w:rsidRPr="00B9231B">
        <w:rPr>
          <w:rFonts w:ascii="Times New Roman" w:hAnsi="Times New Roman" w:cs="Times New Roman"/>
          <w:noProof/>
          <w:sz w:val="24"/>
          <w:szCs w:val="24"/>
        </w:rPr>
        <w:t>:</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создавать филиалы, представительства;</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утверждать положения о филиалах, представительствах, назначать</w:t>
      </w:r>
      <w:r w:rsidR="00E3603C"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их руководителей, принимать решения об их реорганизации и ликвидации;</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заключать все виды договоров с юридическими и физическими лицами,</w:t>
      </w:r>
      <w:r w:rsidR="00E3603C"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не противоречащие законодательству Российской Федерации, РеспубликиМордовия, а также целям и предмету деятельности Учреждения;</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приобретать или арендовать основные и оборотные средства за счет</w:t>
      </w:r>
      <w:r w:rsidR="00E3603C"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имеющихся у него финансовых ресурсов;</w:t>
      </w:r>
    </w:p>
    <w:p w:rsidR="008D4318" w:rsidRPr="00B9231B" w:rsidRDefault="008D4318" w:rsidP="00EF33C2">
      <w:pPr>
        <w:pStyle w:val="a8"/>
        <w:ind w:firstLine="720"/>
        <w:rPr>
          <w:rFonts w:ascii="Times New Roman" w:hAnsi="Times New Roman" w:cs="Times New Roman"/>
          <w:noProof/>
          <w:sz w:val="24"/>
          <w:szCs w:val="24"/>
        </w:rPr>
      </w:pPr>
      <w:r w:rsidRPr="00B9231B">
        <w:rPr>
          <w:rFonts w:ascii="Times New Roman" w:hAnsi="Times New Roman" w:cs="Times New Roman"/>
          <w:noProof/>
          <w:sz w:val="24"/>
          <w:szCs w:val="24"/>
        </w:rPr>
        <w:t>осуществлять внешнеэкономическую деятельность;</w:t>
      </w:r>
    </w:p>
    <w:p w:rsidR="008D4318" w:rsidRPr="00B9231B" w:rsidRDefault="008D4318" w:rsidP="00EF33C2">
      <w:pPr>
        <w:ind w:firstLine="720"/>
        <w:jc w:val="both"/>
        <w:rPr>
          <w:sz w:val="24"/>
          <w:szCs w:val="24"/>
        </w:rPr>
      </w:pPr>
      <w:r w:rsidRPr="00B9231B">
        <w:rPr>
          <w:sz w:val="24"/>
          <w:szCs w:val="24"/>
        </w:rPr>
        <w:t xml:space="preserve">осуществлять разрешенную настоящим Уставом </w:t>
      </w:r>
      <w:r w:rsidR="00D81F4A" w:rsidRPr="00B9231B">
        <w:rPr>
          <w:sz w:val="24"/>
          <w:szCs w:val="24"/>
        </w:rPr>
        <w:t>приносящую доход</w:t>
      </w:r>
      <w:r w:rsidRPr="00B9231B">
        <w:rPr>
          <w:sz w:val="24"/>
          <w:szCs w:val="24"/>
        </w:rPr>
        <w:t xml:space="preserve"> деятельность </w:t>
      </w:r>
      <w:r w:rsidRPr="00B9231B">
        <w:rPr>
          <w:sz w:val="24"/>
          <w:szCs w:val="24"/>
        </w:rPr>
        <w:lastRenderedPageBreak/>
        <w:t xml:space="preserve">лишь постольку, поскольку это служит достижению уставных целей, ради которых оно создано, и соответствующую этим целям. </w:t>
      </w:r>
      <w:r w:rsidR="00D81F4A" w:rsidRPr="00B9231B">
        <w:rPr>
          <w:sz w:val="24"/>
          <w:szCs w:val="24"/>
        </w:rPr>
        <w:t>Приносящая доход деятельность</w:t>
      </w:r>
      <w:r w:rsidRPr="00B9231B">
        <w:rPr>
          <w:sz w:val="24"/>
          <w:szCs w:val="24"/>
        </w:rPr>
        <w:t xml:space="preserve"> осуществляется Учреждением в соответствии с Гражданским кодексом Российской Федерации и другими законодательными актами;</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осуществлять материально-техническое обеспечение производства и</w:t>
      </w:r>
      <w:r w:rsidR="00126781"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развитие объектов социальной сферы;</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определять и устанавливать формы и системы оплаты труда, структуру</w:t>
      </w:r>
      <w:r w:rsidR="00E3603C"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и штатное расписание, режим работы и отдыха, а также другие условия труда в соотвествии с законодательством;</w:t>
      </w:r>
    </w:p>
    <w:p w:rsidR="004F3382" w:rsidRPr="00B9231B" w:rsidRDefault="008D4318" w:rsidP="00EF33C2">
      <w:pPr>
        <w:pStyle w:val="a8"/>
        <w:ind w:firstLine="720"/>
        <w:rPr>
          <w:rFonts w:ascii="Times New Roman" w:hAnsi="Times New Roman" w:cs="Times New Roman"/>
          <w:noProof/>
          <w:sz w:val="24"/>
          <w:szCs w:val="24"/>
        </w:rPr>
      </w:pPr>
      <w:r w:rsidRPr="00B9231B">
        <w:rPr>
          <w:rFonts w:ascii="Times New Roman" w:hAnsi="Times New Roman" w:cs="Times New Roman"/>
          <w:noProof/>
          <w:sz w:val="24"/>
          <w:szCs w:val="24"/>
        </w:rPr>
        <w:t>устанавливать для своих работников дополнительные отпуска,</w:t>
      </w:r>
      <w:r w:rsidR="006A1910"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сокращенный рабочий день и иные социальные льготы в соответствии с</w:t>
      </w:r>
      <w:r w:rsidR="00721D04"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законодательством Российской Федерации</w:t>
      </w:r>
    </w:p>
    <w:p w:rsidR="008D4318" w:rsidRPr="00B9231B" w:rsidRDefault="00B82133"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иные права в соответсвии с действующим законодательством Российской Федерации и Республики Мордовия.</w:t>
      </w:r>
    </w:p>
    <w:p w:rsidR="008D4318" w:rsidRPr="00B9231B" w:rsidRDefault="00915FD5" w:rsidP="00EF33C2">
      <w:pPr>
        <w:pStyle w:val="a8"/>
        <w:ind w:firstLine="720"/>
        <w:rPr>
          <w:rFonts w:ascii="Times New Roman" w:hAnsi="Times New Roman" w:cs="Times New Roman"/>
          <w:sz w:val="24"/>
          <w:szCs w:val="24"/>
        </w:rPr>
      </w:pPr>
      <w:bookmarkStart w:id="38" w:name="sub_1083"/>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4F3382" w:rsidRPr="00B9231B">
        <w:rPr>
          <w:rFonts w:ascii="Times New Roman" w:hAnsi="Times New Roman" w:cs="Times New Roman"/>
          <w:noProof/>
          <w:sz w:val="24"/>
          <w:szCs w:val="24"/>
        </w:rPr>
        <w:t>6</w:t>
      </w:r>
      <w:r w:rsidR="008D4318" w:rsidRPr="00B9231B">
        <w:rPr>
          <w:rFonts w:ascii="Times New Roman" w:hAnsi="Times New Roman" w:cs="Times New Roman"/>
          <w:noProof/>
          <w:sz w:val="24"/>
          <w:szCs w:val="24"/>
        </w:rPr>
        <w:t>. Учреждение имеет право привлекать граждан для выполнения</w:t>
      </w:r>
      <w:bookmarkEnd w:id="38"/>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отдельных работ на основе трудовых и гражданско-правовых договоров.</w:t>
      </w:r>
    </w:p>
    <w:p w:rsidR="008D4318" w:rsidRPr="00B9231B" w:rsidRDefault="00915FD5" w:rsidP="00EF33C2">
      <w:pPr>
        <w:pStyle w:val="a8"/>
        <w:ind w:firstLine="720"/>
        <w:rPr>
          <w:rFonts w:ascii="Times New Roman" w:hAnsi="Times New Roman" w:cs="Times New Roman"/>
          <w:sz w:val="24"/>
          <w:szCs w:val="24"/>
        </w:rPr>
      </w:pPr>
      <w:bookmarkStart w:id="39" w:name="sub_1084"/>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4F3382" w:rsidRPr="00B9231B">
        <w:rPr>
          <w:rFonts w:ascii="Times New Roman" w:hAnsi="Times New Roman" w:cs="Times New Roman"/>
          <w:noProof/>
          <w:sz w:val="24"/>
          <w:szCs w:val="24"/>
        </w:rPr>
        <w:t>7</w:t>
      </w:r>
      <w:r w:rsidR="008D4318" w:rsidRPr="00B9231B">
        <w:rPr>
          <w:rFonts w:ascii="Times New Roman" w:hAnsi="Times New Roman" w:cs="Times New Roman"/>
          <w:noProof/>
          <w:sz w:val="24"/>
          <w:szCs w:val="24"/>
        </w:rPr>
        <w:t>. Учреждение осуществляет другие права, не противоречащие</w:t>
      </w:r>
      <w:bookmarkEnd w:id="39"/>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законодательству Российской Федерации, Республики Мордовия, целям деятельности Учреждения, несет обязанности, может быть</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привлечено к ответственности по основаниям и в порядке, установленным</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законодательством Российской Федерации, Республики Мордовия.</w:t>
      </w:r>
    </w:p>
    <w:p w:rsidR="008D4318" w:rsidRPr="00B9231B" w:rsidRDefault="00915FD5" w:rsidP="00EF33C2">
      <w:pPr>
        <w:pStyle w:val="a8"/>
        <w:ind w:firstLine="720"/>
        <w:rPr>
          <w:rFonts w:ascii="Times New Roman" w:hAnsi="Times New Roman" w:cs="Times New Roman"/>
          <w:sz w:val="24"/>
          <w:szCs w:val="24"/>
        </w:rPr>
      </w:pPr>
      <w:bookmarkStart w:id="40" w:name="sub_1085"/>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4F3382" w:rsidRPr="00B9231B">
        <w:rPr>
          <w:rFonts w:ascii="Times New Roman" w:hAnsi="Times New Roman" w:cs="Times New Roman"/>
          <w:noProof/>
          <w:sz w:val="24"/>
          <w:szCs w:val="24"/>
        </w:rPr>
        <w:t>8</w:t>
      </w:r>
      <w:r w:rsidR="008D4318" w:rsidRPr="00B9231B">
        <w:rPr>
          <w:rFonts w:ascii="Times New Roman" w:hAnsi="Times New Roman" w:cs="Times New Roman"/>
          <w:noProof/>
          <w:sz w:val="24"/>
          <w:szCs w:val="24"/>
        </w:rPr>
        <w:t>. Учреждение осуществляет мероприятия по гражданской обороне</w:t>
      </w:r>
      <w:bookmarkEnd w:id="40"/>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и мобилизационной подготовке в соответствии с законодательством</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Российской Федерации, Республики Мордовия.</w:t>
      </w:r>
    </w:p>
    <w:p w:rsidR="008D4318" w:rsidRPr="00B9231B" w:rsidRDefault="00915FD5" w:rsidP="00EF33C2">
      <w:pPr>
        <w:pStyle w:val="a8"/>
        <w:ind w:firstLine="720"/>
        <w:rPr>
          <w:rFonts w:ascii="Times New Roman" w:hAnsi="Times New Roman" w:cs="Times New Roman"/>
          <w:noProof/>
          <w:sz w:val="24"/>
          <w:szCs w:val="24"/>
        </w:rPr>
      </w:pPr>
      <w:bookmarkStart w:id="41" w:name="sub_1086"/>
      <w:r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w:t>
      </w:r>
      <w:r w:rsidR="004F3382" w:rsidRPr="00B9231B">
        <w:rPr>
          <w:rFonts w:ascii="Times New Roman" w:hAnsi="Times New Roman" w:cs="Times New Roman"/>
          <w:noProof/>
          <w:sz w:val="24"/>
          <w:szCs w:val="24"/>
        </w:rPr>
        <w:t>9</w:t>
      </w:r>
      <w:r w:rsidR="008D4318" w:rsidRPr="00B9231B">
        <w:rPr>
          <w:rFonts w:ascii="Times New Roman" w:hAnsi="Times New Roman" w:cs="Times New Roman"/>
          <w:noProof/>
          <w:sz w:val="24"/>
          <w:szCs w:val="24"/>
        </w:rPr>
        <w:t>. Учреждение обязано:</w:t>
      </w:r>
    </w:p>
    <w:p w:rsidR="008D4318" w:rsidRPr="00B9231B" w:rsidRDefault="008D4318" w:rsidP="00B15EFE">
      <w:pPr>
        <w:ind w:firstLine="720"/>
        <w:jc w:val="both"/>
        <w:rPr>
          <w:sz w:val="24"/>
          <w:szCs w:val="24"/>
        </w:rPr>
      </w:pPr>
      <w:r w:rsidRPr="00B9231B">
        <w:rPr>
          <w:sz w:val="24"/>
          <w:szCs w:val="24"/>
        </w:rPr>
        <w:t>осуществлять свою деятельность в соответствии с законодательством Российской Федерации, Республики Мордовия и нормативными правовыми актами Учредителя и настоящим Уставом;</w:t>
      </w:r>
    </w:p>
    <w:bookmarkEnd w:id="41"/>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выполнять установленное государственное задание;</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нести ответственность в соответствии с законодательством</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Российской Федерации и Республики Мордовия за нарушение обязательств;</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возмещать ущерб, причиненный нерациональным использованием землии других природных ресурсов, загрязнением окружающей среды, нарушением</w:t>
      </w:r>
      <w:r w:rsidR="00721D04"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правил безопасности производства, санитарно-гигиенических норм и</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требований по защите здоровья работников, населения и потребителей</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продукции и др.;</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обеспечивать своевременно и в полном объеме выплату работникам</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заработной платы и иных выплат, производить индексацию заработной платы в</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соответствии с действующим законодательством Российской Федерации;</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обеспечивать своим работникам безопасные условия труда и нести</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ответственность в установленном законодательством Российской Федерации</w:t>
      </w:r>
      <w:r w:rsidR="00721D04"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за ущерб, причиненный их здоровью и трудоспособности;</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обеспечивать гарантированные условия труда и меры социальной</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защиты своих работников;</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обеспечивать учет и сохранность документов по личному составу,</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а также своевременную передачу их на государственное хранение в</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установленном порядке;</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обеспечивать сохранность имущества, закрепленного за Учреждением</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на праве оперативного управления, использовать его эффективно и строго</w:t>
      </w:r>
      <w:r w:rsidR="00AA3BB7"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по назначению;</w:t>
      </w:r>
    </w:p>
    <w:p w:rsidR="008D4318" w:rsidRPr="00B9231B" w:rsidRDefault="008D4318" w:rsidP="00EF33C2">
      <w:pPr>
        <w:ind w:firstLine="720"/>
        <w:jc w:val="both"/>
        <w:rPr>
          <w:sz w:val="24"/>
          <w:szCs w:val="24"/>
        </w:rPr>
      </w:pPr>
      <w:r w:rsidRPr="00B9231B">
        <w:rPr>
          <w:sz w:val="24"/>
          <w:szCs w:val="24"/>
        </w:rPr>
        <w:t>вести бухгалтерский учёт результатов своей деятельности, вести статистическую и бухгалтерскую отчётность, отчитываться о результатах в порядке и сроки, установленные законодательством Российской Федерации и Учредителем.</w:t>
      </w:r>
    </w:p>
    <w:p w:rsidR="008D4318" w:rsidRPr="00B9231B" w:rsidRDefault="008D4318" w:rsidP="00EF33C2">
      <w:pPr>
        <w:ind w:firstLine="720"/>
        <w:jc w:val="center"/>
        <w:rPr>
          <w:b/>
          <w:sz w:val="24"/>
          <w:szCs w:val="24"/>
        </w:rPr>
      </w:pPr>
    </w:p>
    <w:p w:rsidR="00E32D09" w:rsidRPr="00B9231B" w:rsidRDefault="00E32D09" w:rsidP="00EF33C2">
      <w:pPr>
        <w:ind w:firstLine="720"/>
        <w:jc w:val="center"/>
        <w:rPr>
          <w:b/>
          <w:sz w:val="24"/>
          <w:szCs w:val="24"/>
        </w:rPr>
      </w:pPr>
    </w:p>
    <w:p w:rsidR="00E32D09" w:rsidRPr="00B9231B" w:rsidRDefault="00E32D09" w:rsidP="00EF33C2">
      <w:pPr>
        <w:ind w:firstLine="720"/>
        <w:jc w:val="center"/>
        <w:rPr>
          <w:b/>
          <w:sz w:val="24"/>
          <w:szCs w:val="24"/>
        </w:rPr>
      </w:pPr>
    </w:p>
    <w:p w:rsidR="008D4318" w:rsidRPr="00B9231B" w:rsidRDefault="008C541B" w:rsidP="00EF33C2">
      <w:pPr>
        <w:ind w:firstLine="720"/>
        <w:jc w:val="center"/>
        <w:outlineLvl w:val="0"/>
        <w:rPr>
          <w:b/>
          <w:sz w:val="24"/>
          <w:szCs w:val="24"/>
        </w:rPr>
      </w:pPr>
      <w:r w:rsidRPr="00B9231B">
        <w:rPr>
          <w:b/>
          <w:sz w:val="24"/>
          <w:szCs w:val="24"/>
        </w:rPr>
        <w:lastRenderedPageBreak/>
        <w:t>1</w:t>
      </w:r>
      <w:r w:rsidR="00915FD5" w:rsidRPr="00B9231B">
        <w:rPr>
          <w:b/>
          <w:sz w:val="24"/>
          <w:szCs w:val="24"/>
        </w:rPr>
        <w:t>0</w:t>
      </w:r>
      <w:r w:rsidR="008D4318" w:rsidRPr="00B9231B">
        <w:rPr>
          <w:b/>
          <w:sz w:val="24"/>
          <w:szCs w:val="24"/>
        </w:rPr>
        <w:t>. Управление Учреждением</w:t>
      </w:r>
    </w:p>
    <w:p w:rsidR="008D4318" w:rsidRPr="00B9231B" w:rsidRDefault="008D4318" w:rsidP="00EF33C2">
      <w:pPr>
        <w:ind w:firstLine="720"/>
        <w:jc w:val="center"/>
        <w:rPr>
          <w:b/>
          <w:sz w:val="24"/>
          <w:szCs w:val="24"/>
        </w:rPr>
      </w:pPr>
    </w:p>
    <w:p w:rsidR="00B82133"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 </w:t>
      </w:r>
      <w:r w:rsidR="00B82133" w:rsidRPr="00B9231B">
        <w:rPr>
          <w:sz w:val="24"/>
          <w:szCs w:val="24"/>
        </w:rPr>
        <w:t>Управление Учреждением осуществляется в соответствии с законодательством Российской Федерации, настоящим уставом на основе сочетания принципов единоначалия и коллегиальности.</w:t>
      </w:r>
    </w:p>
    <w:p w:rsidR="008D4318"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B82133" w:rsidRPr="00B9231B">
        <w:rPr>
          <w:sz w:val="24"/>
          <w:szCs w:val="24"/>
        </w:rPr>
        <w:t>.2. Единоличным исполнительным органом Учреждения является директор Учреждения</w:t>
      </w:r>
      <w:r w:rsidR="00872C4E" w:rsidRPr="00B9231B">
        <w:rPr>
          <w:sz w:val="24"/>
          <w:szCs w:val="24"/>
        </w:rPr>
        <w:t xml:space="preserve"> (далее – директор, руководитель)</w:t>
      </w:r>
      <w:r w:rsidR="00B82133" w:rsidRPr="00B9231B">
        <w:rPr>
          <w:sz w:val="24"/>
          <w:szCs w:val="24"/>
        </w:rPr>
        <w:t>. Коллегиальными органами управления Учреждения являются:</w:t>
      </w:r>
      <w:r w:rsidR="008D4318" w:rsidRPr="00B9231B">
        <w:rPr>
          <w:sz w:val="24"/>
          <w:szCs w:val="24"/>
        </w:rPr>
        <w:t xml:space="preserve"> </w:t>
      </w:r>
      <w:r w:rsidR="00B82133" w:rsidRPr="00B9231B">
        <w:rPr>
          <w:sz w:val="24"/>
          <w:szCs w:val="24"/>
        </w:rPr>
        <w:t>Наблюдательный совет Учреждения,</w:t>
      </w:r>
      <w:r w:rsidR="008D4318" w:rsidRPr="00B9231B">
        <w:rPr>
          <w:sz w:val="24"/>
          <w:szCs w:val="24"/>
        </w:rPr>
        <w:t xml:space="preserve"> общее собрание </w:t>
      </w:r>
      <w:r w:rsidR="00B82133" w:rsidRPr="00B9231B">
        <w:rPr>
          <w:sz w:val="24"/>
          <w:szCs w:val="24"/>
        </w:rPr>
        <w:t>работников</w:t>
      </w:r>
      <w:r w:rsidR="008D4318" w:rsidRPr="00B9231B">
        <w:rPr>
          <w:sz w:val="24"/>
          <w:szCs w:val="24"/>
        </w:rPr>
        <w:t xml:space="preserve">, </w:t>
      </w:r>
      <w:r w:rsidR="00721D04" w:rsidRPr="00B9231B">
        <w:rPr>
          <w:sz w:val="24"/>
          <w:szCs w:val="24"/>
        </w:rPr>
        <w:t>тренерский совет</w:t>
      </w:r>
      <w:r w:rsidR="008D4318" w:rsidRPr="00B9231B">
        <w:rPr>
          <w:sz w:val="24"/>
          <w:szCs w:val="24"/>
        </w:rPr>
        <w:t>.</w:t>
      </w:r>
    </w:p>
    <w:p w:rsidR="008D4318"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w:t>
      </w:r>
      <w:r w:rsidR="00C61F54" w:rsidRPr="00B9231B">
        <w:rPr>
          <w:sz w:val="24"/>
          <w:szCs w:val="24"/>
        </w:rPr>
        <w:t>3</w:t>
      </w:r>
      <w:r w:rsidR="008D4318" w:rsidRPr="00B9231B">
        <w:rPr>
          <w:sz w:val="24"/>
          <w:szCs w:val="24"/>
        </w:rPr>
        <w:t xml:space="preserve">. Учреждение возглавляет директор. Назначение директора и прекращение его полномочий, а также заключение и прекращение трудового договора с ним относится к компетенции </w:t>
      </w:r>
      <w:r w:rsidR="00721D04" w:rsidRPr="00B9231B">
        <w:rPr>
          <w:sz w:val="24"/>
          <w:szCs w:val="24"/>
        </w:rPr>
        <w:t>Уполномоченного органа</w:t>
      </w:r>
      <w:r w:rsidR="008D4318" w:rsidRPr="00B9231B">
        <w:rPr>
          <w:sz w:val="24"/>
          <w:szCs w:val="24"/>
        </w:rPr>
        <w:t>.</w:t>
      </w:r>
    </w:p>
    <w:p w:rsidR="008D4318"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w:t>
      </w:r>
      <w:r w:rsidR="00C61F54" w:rsidRPr="00B9231B">
        <w:rPr>
          <w:sz w:val="24"/>
          <w:szCs w:val="24"/>
        </w:rPr>
        <w:t>4</w:t>
      </w:r>
      <w:r w:rsidR="008D4318" w:rsidRPr="00B9231B">
        <w:rPr>
          <w:sz w:val="24"/>
          <w:szCs w:val="24"/>
        </w:rPr>
        <w:t>. Условия заключения, изменения и расторжения трудового договора с директором Учреждения согласовывается с Государственным комитетом имущественных и земельных отношений Республики Мордовия.</w:t>
      </w:r>
    </w:p>
    <w:p w:rsidR="008D4318" w:rsidRPr="00B9231B" w:rsidRDefault="008C541B" w:rsidP="00EF33C2">
      <w:pPr>
        <w:pStyle w:val="a8"/>
        <w:ind w:firstLine="720"/>
        <w:rPr>
          <w:rFonts w:ascii="Times New Roman" w:hAnsi="Times New Roman" w:cs="Times New Roman"/>
          <w:sz w:val="24"/>
          <w:szCs w:val="24"/>
        </w:rPr>
      </w:pPr>
      <w:bookmarkStart w:id="42" w:name="sub_1058"/>
      <w:r w:rsidRPr="00B9231B">
        <w:rPr>
          <w:rFonts w:ascii="Times New Roman" w:hAnsi="Times New Roman" w:cs="Times New Roman"/>
          <w:noProof/>
          <w:sz w:val="24"/>
          <w:szCs w:val="24"/>
        </w:rPr>
        <w:t>1</w:t>
      </w:r>
      <w:r w:rsidR="00915FD5" w:rsidRPr="00B9231B">
        <w:rPr>
          <w:rFonts w:ascii="Times New Roman" w:hAnsi="Times New Roman" w:cs="Times New Roman"/>
          <w:noProof/>
          <w:sz w:val="24"/>
          <w:szCs w:val="24"/>
        </w:rPr>
        <w:t>0</w:t>
      </w:r>
      <w:r w:rsidR="008D4318" w:rsidRPr="00B9231B">
        <w:rPr>
          <w:rFonts w:ascii="Times New Roman" w:hAnsi="Times New Roman" w:cs="Times New Roman"/>
          <w:noProof/>
          <w:sz w:val="24"/>
          <w:szCs w:val="24"/>
        </w:rPr>
        <w:t>.</w:t>
      </w:r>
      <w:r w:rsidR="00C61F54" w:rsidRPr="00B9231B">
        <w:rPr>
          <w:rFonts w:ascii="Times New Roman" w:hAnsi="Times New Roman" w:cs="Times New Roman"/>
          <w:noProof/>
          <w:sz w:val="24"/>
          <w:szCs w:val="24"/>
        </w:rPr>
        <w:t>5</w:t>
      </w:r>
      <w:r w:rsidR="008D4318" w:rsidRPr="00B9231B">
        <w:rPr>
          <w:rFonts w:ascii="Times New Roman" w:hAnsi="Times New Roman" w:cs="Times New Roman"/>
          <w:noProof/>
          <w:sz w:val="24"/>
          <w:szCs w:val="24"/>
        </w:rPr>
        <w:t>. К компетенции директора Учреждения относятся вопросы</w:t>
      </w:r>
      <w:bookmarkEnd w:id="42"/>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осуществления текущего руководства деятельностью Учреждения, за</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исключением вопросов, отнесенных законодательством или уставом к</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компетенции Учредителя и Наблюдательного совета.</w:t>
      </w:r>
    </w:p>
    <w:p w:rsidR="008D4318" w:rsidRPr="00B9231B" w:rsidRDefault="008C541B" w:rsidP="00EF33C2">
      <w:pPr>
        <w:pStyle w:val="a8"/>
        <w:ind w:firstLine="720"/>
        <w:rPr>
          <w:rFonts w:ascii="Times New Roman" w:hAnsi="Times New Roman" w:cs="Times New Roman"/>
          <w:sz w:val="24"/>
          <w:szCs w:val="24"/>
        </w:rPr>
      </w:pPr>
      <w:bookmarkStart w:id="43" w:name="sub_1059"/>
      <w:r w:rsidRPr="00B9231B">
        <w:rPr>
          <w:rFonts w:ascii="Times New Roman" w:hAnsi="Times New Roman" w:cs="Times New Roman"/>
          <w:noProof/>
          <w:sz w:val="24"/>
          <w:szCs w:val="24"/>
        </w:rPr>
        <w:t>1</w:t>
      </w:r>
      <w:r w:rsidR="00915FD5" w:rsidRPr="00B9231B">
        <w:rPr>
          <w:rFonts w:ascii="Times New Roman" w:hAnsi="Times New Roman" w:cs="Times New Roman"/>
          <w:noProof/>
          <w:sz w:val="24"/>
          <w:szCs w:val="24"/>
        </w:rPr>
        <w:t>0</w:t>
      </w:r>
      <w:r w:rsidR="008D4318" w:rsidRPr="00B9231B">
        <w:rPr>
          <w:rFonts w:ascii="Times New Roman" w:hAnsi="Times New Roman" w:cs="Times New Roman"/>
          <w:noProof/>
          <w:sz w:val="24"/>
          <w:szCs w:val="24"/>
        </w:rPr>
        <w:t>.</w:t>
      </w:r>
      <w:r w:rsidR="00C61F54" w:rsidRPr="00B9231B">
        <w:rPr>
          <w:rFonts w:ascii="Times New Roman" w:hAnsi="Times New Roman" w:cs="Times New Roman"/>
          <w:noProof/>
          <w:sz w:val="24"/>
          <w:szCs w:val="24"/>
        </w:rPr>
        <w:t>6</w:t>
      </w:r>
      <w:r w:rsidR="008D4318" w:rsidRPr="00B9231B">
        <w:rPr>
          <w:rFonts w:ascii="Times New Roman" w:hAnsi="Times New Roman" w:cs="Times New Roman"/>
          <w:noProof/>
          <w:sz w:val="24"/>
          <w:szCs w:val="24"/>
        </w:rPr>
        <w:t>. Директор Учреждения осуществляет свою деятельность на</w:t>
      </w:r>
      <w:bookmarkEnd w:id="43"/>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 xml:space="preserve">основании заключенного с </w:t>
      </w:r>
      <w:r w:rsidR="00721D04" w:rsidRPr="00B9231B">
        <w:rPr>
          <w:rFonts w:ascii="Times New Roman" w:hAnsi="Times New Roman" w:cs="Times New Roman"/>
          <w:noProof/>
          <w:sz w:val="24"/>
          <w:szCs w:val="24"/>
        </w:rPr>
        <w:t>Уполномоченным органом</w:t>
      </w:r>
      <w:r w:rsidR="008D4318" w:rsidRPr="00B9231B">
        <w:rPr>
          <w:rFonts w:ascii="Times New Roman" w:hAnsi="Times New Roman" w:cs="Times New Roman"/>
          <w:noProof/>
          <w:sz w:val="24"/>
          <w:szCs w:val="24"/>
        </w:rPr>
        <w:t xml:space="preserve"> трудового договора.</w:t>
      </w:r>
    </w:p>
    <w:p w:rsidR="008D4318" w:rsidRPr="00B9231B" w:rsidRDefault="008C541B" w:rsidP="00EF33C2">
      <w:pPr>
        <w:pStyle w:val="a8"/>
        <w:ind w:firstLine="720"/>
        <w:rPr>
          <w:rFonts w:ascii="Times New Roman" w:hAnsi="Times New Roman" w:cs="Times New Roman"/>
          <w:sz w:val="24"/>
          <w:szCs w:val="24"/>
        </w:rPr>
      </w:pPr>
      <w:bookmarkStart w:id="44" w:name="sub_1060"/>
      <w:r w:rsidRPr="00B9231B">
        <w:rPr>
          <w:rFonts w:ascii="Times New Roman" w:hAnsi="Times New Roman" w:cs="Times New Roman"/>
          <w:noProof/>
          <w:sz w:val="24"/>
          <w:szCs w:val="24"/>
        </w:rPr>
        <w:t>1</w:t>
      </w:r>
      <w:r w:rsidR="00915FD5" w:rsidRPr="00B9231B">
        <w:rPr>
          <w:rFonts w:ascii="Times New Roman" w:hAnsi="Times New Roman" w:cs="Times New Roman"/>
          <w:noProof/>
          <w:sz w:val="24"/>
          <w:szCs w:val="24"/>
        </w:rPr>
        <w:t>0</w:t>
      </w:r>
      <w:r w:rsidR="008D4318" w:rsidRPr="00B9231B">
        <w:rPr>
          <w:rFonts w:ascii="Times New Roman" w:hAnsi="Times New Roman" w:cs="Times New Roman"/>
          <w:noProof/>
          <w:sz w:val="24"/>
          <w:szCs w:val="24"/>
        </w:rPr>
        <w:t>.</w:t>
      </w:r>
      <w:r w:rsidR="00C61F54" w:rsidRPr="00B9231B">
        <w:rPr>
          <w:rFonts w:ascii="Times New Roman" w:hAnsi="Times New Roman" w:cs="Times New Roman"/>
          <w:noProof/>
          <w:sz w:val="24"/>
          <w:szCs w:val="24"/>
        </w:rPr>
        <w:t>7</w:t>
      </w:r>
      <w:r w:rsidR="008D4318" w:rsidRPr="00B9231B">
        <w:rPr>
          <w:rFonts w:ascii="Times New Roman" w:hAnsi="Times New Roman" w:cs="Times New Roman"/>
          <w:noProof/>
          <w:sz w:val="24"/>
          <w:szCs w:val="24"/>
        </w:rPr>
        <w:t>. Директор Учреждения осуществляет текущее руководство</w:t>
      </w:r>
      <w:bookmarkEnd w:id="44"/>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 xml:space="preserve">деятельностью Учреждения и подотчетен в своей деятельности </w:t>
      </w:r>
      <w:r w:rsidR="00721D04" w:rsidRPr="00B9231B">
        <w:rPr>
          <w:rFonts w:ascii="Times New Roman" w:hAnsi="Times New Roman" w:cs="Times New Roman"/>
          <w:noProof/>
          <w:sz w:val="24"/>
          <w:szCs w:val="24"/>
        </w:rPr>
        <w:t>Уполномоченному органу</w:t>
      </w:r>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и Наблюдательному совету Учреждения.</w:t>
      </w:r>
    </w:p>
    <w:p w:rsidR="008D4318" w:rsidRPr="00B9231B" w:rsidRDefault="008C541B" w:rsidP="00EF33C2">
      <w:pPr>
        <w:pStyle w:val="a8"/>
        <w:ind w:firstLine="720"/>
        <w:rPr>
          <w:rFonts w:ascii="Times New Roman" w:hAnsi="Times New Roman" w:cs="Times New Roman"/>
          <w:sz w:val="24"/>
          <w:szCs w:val="24"/>
        </w:rPr>
      </w:pPr>
      <w:bookmarkStart w:id="45" w:name="sub_1061"/>
      <w:r w:rsidRPr="00B9231B">
        <w:rPr>
          <w:rFonts w:ascii="Times New Roman" w:hAnsi="Times New Roman" w:cs="Times New Roman"/>
          <w:noProof/>
          <w:sz w:val="24"/>
          <w:szCs w:val="24"/>
        </w:rPr>
        <w:t>1</w:t>
      </w:r>
      <w:r w:rsidR="00915FD5" w:rsidRPr="00B9231B">
        <w:rPr>
          <w:rFonts w:ascii="Times New Roman" w:hAnsi="Times New Roman" w:cs="Times New Roman"/>
          <w:noProof/>
          <w:sz w:val="24"/>
          <w:szCs w:val="24"/>
        </w:rPr>
        <w:t>0</w:t>
      </w:r>
      <w:r w:rsidR="008D4318" w:rsidRPr="00B9231B">
        <w:rPr>
          <w:rFonts w:ascii="Times New Roman" w:hAnsi="Times New Roman" w:cs="Times New Roman"/>
          <w:noProof/>
          <w:sz w:val="24"/>
          <w:szCs w:val="24"/>
        </w:rPr>
        <w:t>.7. Директор Учреждения действует от имени Учреждения без</w:t>
      </w:r>
      <w:bookmarkEnd w:id="45"/>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доверенности, в том числе представляет его интересы на территории Респуб</w:t>
      </w:r>
      <w:r w:rsidR="00C61F54" w:rsidRPr="00B9231B">
        <w:rPr>
          <w:rFonts w:ascii="Times New Roman" w:hAnsi="Times New Roman" w:cs="Times New Roman"/>
          <w:noProof/>
          <w:sz w:val="24"/>
          <w:szCs w:val="24"/>
        </w:rPr>
        <w:t>лики Мордовия и за ее пределами; совершает сделки от его имени;</w:t>
      </w:r>
      <w:r w:rsidR="008D4318" w:rsidRPr="00B9231B">
        <w:rPr>
          <w:rFonts w:ascii="Times New Roman" w:hAnsi="Times New Roman" w:cs="Times New Roman"/>
          <w:noProof/>
          <w:sz w:val="24"/>
          <w:szCs w:val="24"/>
        </w:rPr>
        <w:t xml:space="preserve"> представляет его годовую бухгалтерскую отчетность Наблюда</w:t>
      </w:r>
      <w:r w:rsidR="00C61F54" w:rsidRPr="00B9231B">
        <w:rPr>
          <w:rFonts w:ascii="Times New Roman" w:hAnsi="Times New Roman" w:cs="Times New Roman"/>
          <w:noProof/>
          <w:sz w:val="24"/>
          <w:szCs w:val="24"/>
        </w:rPr>
        <w:t>тельному совету для утверждения;</w:t>
      </w:r>
      <w:r w:rsidR="008D4318" w:rsidRPr="00B9231B">
        <w:rPr>
          <w:rFonts w:ascii="Times New Roman" w:hAnsi="Times New Roman" w:cs="Times New Roman"/>
          <w:noProof/>
          <w:sz w:val="24"/>
          <w:szCs w:val="24"/>
        </w:rPr>
        <w:t xml:space="preserve"> утверждает</w:t>
      </w:r>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 xml:space="preserve">штатное расписание </w:t>
      </w:r>
      <w:r w:rsidR="00C61F54" w:rsidRPr="00B9231B">
        <w:rPr>
          <w:rFonts w:ascii="Times New Roman" w:hAnsi="Times New Roman" w:cs="Times New Roman"/>
          <w:noProof/>
          <w:sz w:val="24"/>
          <w:szCs w:val="24"/>
        </w:rPr>
        <w:t>Учреждения;</w:t>
      </w:r>
      <w:r w:rsidR="008D4318" w:rsidRPr="00B9231B">
        <w:rPr>
          <w:rFonts w:ascii="Times New Roman" w:hAnsi="Times New Roman" w:cs="Times New Roman"/>
          <w:noProof/>
          <w:sz w:val="24"/>
          <w:szCs w:val="24"/>
        </w:rPr>
        <w:t xml:space="preserve"> план его финансово-хозяйственной</w:t>
      </w:r>
      <w:r w:rsidR="00C61F54" w:rsidRPr="00B9231B">
        <w:rPr>
          <w:rFonts w:ascii="Times New Roman" w:hAnsi="Times New Roman" w:cs="Times New Roman"/>
          <w:noProof/>
          <w:sz w:val="24"/>
          <w:szCs w:val="24"/>
        </w:rPr>
        <w:t xml:space="preserve"> деятельности;</w:t>
      </w:r>
      <w:r w:rsidR="008D4318" w:rsidRPr="00B9231B">
        <w:rPr>
          <w:rFonts w:ascii="Times New Roman" w:hAnsi="Times New Roman" w:cs="Times New Roman"/>
          <w:noProof/>
          <w:sz w:val="24"/>
          <w:szCs w:val="24"/>
        </w:rPr>
        <w:t xml:space="preserve"> регламентирующие</w:t>
      </w:r>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 xml:space="preserve">деятельность </w:t>
      </w:r>
      <w:r w:rsidR="00C61F54" w:rsidRPr="00B9231B">
        <w:rPr>
          <w:rFonts w:ascii="Times New Roman" w:hAnsi="Times New Roman" w:cs="Times New Roman"/>
          <w:noProof/>
          <w:sz w:val="24"/>
          <w:szCs w:val="24"/>
        </w:rPr>
        <w:t>Учреждения внутренние документы;</w:t>
      </w:r>
      <w:r w:rsidR="008D4318" w:rsidRPr="00B9231B">
        <w:rPr>
          <w:rFonts w:ascii="Times New Roman" w:hAnsi="Times New Roman" w:cs="Times New Roman"/>
          <w:noProof/>
          <w:sz w:val="24"/>
          <w:szCs w:val="24"/>
        </w:rPr>
        <w:t xml:space="preserve"> </w:t>
      </w:r>
      <w:proofErr w:type="gramStart"/>
      <w:r w:rsidR="008D4318" w:rsidRPr="00B9231B">
        <w:rPr>
          <w:rFonts w:ascii="Times New Roman" w:hAnsi="Times New Roman" w:cs="Times New Roman"/>
          <w:noProof/>
          <w:sz w:val="24"/>
          <w:szCs w:val="24"/>
        </w:rPr>
        <w:t>устанавливает дополнительные надбавки к окладам, принимает меры поощрения и налагает на работников Учреждения дисциплинарные взыск</w:t>
      </w:r>
      <w:r w:rsidR="00C61F54" w:rsidRPr="00B9231B">
        <w:rPr>
          <w:rFonts w:ascii="Times New Roman" w:hAnsi="Times New Roman" w:cs="Times New Roman"/>
          <w:noProof/>
          <w:sz w:val="24"/>
          <w:szCs w:val="24"/>
        </w:rPr>
        <w:t>ания;</w:t>
      </w:r>
      <w:r w:rsidR="008D4318" w:rsidRPr="00B9231B">
        <w:rPr>
          <w:rFonts w:ascii="Times New Roman" w:hAnsi="Times New Roman" w:cs="Times New Roman"/>
          <w:noProof/>
          <w:sz w:val="24"/>
          <w:szCs w:val="24"/>
        </w:rPr>
        <w:t xml:space="preserve"> назначает представителей работников Учреждения в члены Наблюдательного совета или до</w:t>
      </w:r>
      <w:r w:rsidR="00C61F54" w:rsidRPr="00B9231B">
        <w:rPr>
          <w:rFonts w:ascii="Times New Roman" w:hAnsi="Times New Roman" w:cs="Times New Roman"/>
          <w:noProof/>
          <w:sz w:val="24"/>
          <w:szCs w:val="24"/>
        </w:rPr>
        <w:t>срочно прекращает их полномочия;</w:t>
      </w:r>
      <w:r w:rsidR="008D4318" w:rsidRPr="00B9231B">
        <w:rPr>
          <w:rFonts w:ascii="Times New Roman" w:hAnsi="Times New Roman" w:cs="Times New Roman"/>
          <w:noProof/>
          <w:sz w:val="24"/>
          <w:szCs w:val="24"/>
        </w:rPr>
        <w:t xml:space="preserve"> издает приказы</w:t>
      </w:r>
      <w:r w:rsidR="00C61F54" w:rsidRPr="00B9231B">
        <w:rPr>
          <w:rFonts w:ascii="Times New Roman" w:hAnsi="Times New Roman" w:cs="Times New Roman"/>
          <w:noProof/>
          <w:sz w:val="24"/>
          <w:szCs w:val="24"/>
        </w:rPr>
        <w:t xml:space="preserve">; </w:t>
      </w:r>
      <w:r w:rsidR="00C61F54" w:rsidRPr="00B9231B">
        <w:rPr>
          <w:rFonts w:ascii="Times New Roman" w:hAnsi="Times New Roman" w:cs="Times New Roman"/>
          <w:sz w:val="24"/>
          <w:szCs w:val="24"/>
        </w:rPr>
        <w:t>планирует, организует и контролирует деятельность по спортивной подготовк</w:t>
      </w:r>
      <w:r w:rsidR="00721D04" w:rsidRPr="00B9231B">
        <w:rPr>
          <w:rFonts w:ascii="Times New Roman" w:hAnsi="Times New Roman" w:cs="Times New Roman"/>
          <w:sz w:val="24"/>
          <w:szCs w:val="24"/>
        </w:rPr>
        <w:t>е</w:t>
      </w:r>
      <w:r w:rsidR="00C61F54" w:rsidRPr="00B9231B">
        <w:rPr>
          <w:rFonts w:ascii="Times New Roman" w:hAnsi="Times New Roman" w:cs="Times New Roman"/>
          <w:sz w:val="24"/>
          <w:szCs w:val="24"/>
        </w:rPr>
        <w:t>, образовательную, учебно-методическую, творческую и хозяйственную деятельность Учреждения; утверждает структуру управления деятельностью Учреждения, положения о структурных подразделениях Учреждения</w:t>
      </w:r>
      <w:r w:rsidR="00C61F54" w:rsidRPr="00B9231B">
        <w:rPr>
          <w:rFonts w:ascii="Times New Roman" w:hAnsi="Times New Roman" w:cs="Times New Roman"/>
          <w:noProof/>
          <w:sz w:val="24"/>
          <w:szCs w:val="24"/>
        </w:rPr>
        <w:t>;</w:t>
      </w:r>
      <w:proofErr w:type="gramEnd"/>
      <w:r w:rsidR="00C61F54" w:rsidRPr="00B9231B">
        <w:rPr>
          <w:rFonts w:ascii="Times New Roman" w:hAnsi="Times New Roman" w:cs="Times New Roman"/>
          <w:noProof/>
          <w:sz w:val="24"/>
          <w:szCs w:val="24"/>
        </w:rPr>
        <w:t xml:space="preserve"> </w:t>
      </w:r>
      <w:r w:rsidR="00C61F54" w:rsidRPr="00B9231B">
        <w:rPr>
          <w:rStyle w:val="2"/>
          <w:color w:val="auto"/>
          <w:sz w:val="24"/>
          <w:szCs w:val="24"/>
        </w:rPr>
        <w:t>решает иные вопросы, возникающие в текущей деятельности Учреждения, не отнесенные к полномочиям Учредителя или общего собрания работников Учреждения.</w:t>
      </w:r>
      <w:r w:rsidR="008D4318" w:rsidRPr="00B9231B">
        <w:rPr>
          <w:rFonts w:ascii="Times New Roman" w:hAnsi="Times New Roman" w:cs="Times New Roman"/>
          <w:noProof/>
          <w:sz w:val="24"/>
          <w:szCs w:val="24"/>
        </w:rPr>
        <w:t xml:space="preserve"> Указания</w:t>
      </w:r>
      <w:r w:rsidR="00C61F5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 xml:space="preserve">директора Учреждения обязательны </w:t>
      </w:r>
      <w:r w:rsidR="00721D04" w:rsidRPr="00B9231B">
        <w:rPr>
          <w:rFonts w:ascii="Times New Roman" w:hAnsi="Times New Roman" w:cs="Times New Roman"/>
          <w:noProof/>
          <w:sz w:val="24"/>
          <w:szCs w:val="24"/>
        </w:rPr>
        <w:t xml:space="preserve">для исполнения всеми работниками </w:t>
      </w:r>
      <w:r w:rsidR="008D4318" w:rsidRPr="00B9231B">
        <w:rPr>
          <w:rFonts w:ascii="Times New Roman" w:hAnsi="Times New Roman" w:cs="Times New Roman"/>
          <w:noProof/>
          <w:sz w:val="24"/>
          <w:szCs w:val="24"/>
        </w:rPr>
        <w:t>Учреждения.</w:t>
      </w:r>
    </w:p>
    <w:p w:rsidR="008D4318" w:rsidRPr="00B9231B" w:rsidRDefault="008D4318" w:rsidP="00EF33C2">
      <w:pPr>
        <w:pStyle w:val="a8"/>
        <w:ind w:firstLine="720"/>
        <w:rPr>
          <w:rFonts w:ascii="Times New Roman" w:hAnsi="Times New Roman" w:cs="Times New Roman"/>
          <w:sz w:val="24"/>
          <w:szCs w:val="24"/>
        </w:rPr>
      </w:pPr>
      <w:r w:rsidRPr="00B9231B">
        <w:rPr>
          <w:rFonts w:ascii="Times New Roman" w:hAnsi="Times New Roman" w:cs="Times New Roman"/>
          <w:noProof/>
          <w:sz w:val="24"/>
          <w:szCs w:val="24"/>
        </w:rPr>
        <w:t>Директор несет ответственность за последствия своих действий</w:t>
      </w:r>
      <w:r w:rsidR="004B665A"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в соответствии с федеральными законами, иными нормативными правовыми</w:t>
      </w:r>
      <w:r w:rsidR="00C61F54"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актами Российской Федерации, Республики Мордовия, настоящим Уставом</w:t>
      </w:r>
      <w:r w:rsidR="00C61F54" w:rsidRPr="00B9231B">
        <w:rPr>
          <w:rFonts w:ascii="Times New Roman" w:hAnsi="Times New Roman" w:cs="Times New Roman"/>
          <w:noProof/>
          <w:sz w:val="24"/>
          <w:szCs w:val="24"/>
        </w:rPr>
        <w:t xml:space="preserve"> </w:t>
      </w:r>
      <w:r w:rsidRPr="00B9231B">
        <w:rPr>
          <w:rFonts w:ascii="Times New Roman" w:hAnsi="Times New Roman" w:cs="Times New Roman"/>
          <w:noProof/>
          <w:sz w:val="24"/>
          <w:szCs w:val="24"/>
        </w:rPr>
        <w:t xml:space="preserve">и заключенным с ним </w:t>
      </w:r>
      <w:r w:rsidR="00721D04" w:rsidRPr="00B9231B">
        <w:rPr>
          <w:rFonts w:ascii="Times New Roman" w:hAnsi="Times New Roman" w:cs="Times New Roman"/>
          <w:noProof/>
          <w:sz w:val="24"/>
          <w:szCs w:val="24"/>
        </w:rPr>
        <w:t>трудовым договором</w:t>
      </w:r>
      <w:r w:rsidRPr="00B9231B">
        <w:rPr>
          <w:rFonts w:ascii="Times New Roman" w:hAnsi="Times New Roman" w:cs="Times New Roman"/>
          <w:noProof/>
          <w:sz w:val="24"/>
          <w:szCs w:val="24"/>
        </w:rPr>
        <w:t>.</w:t>
      </w:r>
    </w:p>
    <w:p w:rsidR="008D4318" w:rsidRPr="00B9231B" w:rsidRDefault="008C541B" w:rsidP="00EF33C2">
      <w:pPr>
        <w:pStyle w:val="a8"/>
        <w:ind w:firstLine="720"/>
        <w:rPr>
          <w:rFonts w:ascii="Times New Roman" w:hAnsi="Times New Roman" w:cs="Times New Roman"/>
          <w:sz w:val="24"/>
          <w:szCs w:val="24"/>
        </w:rPr>
      </w:pPr>
      <w:bookmarkStart w:id="46" w:name="sub_1062"/>
      <w:r w:rsidRPr="00B9231B">
        <w:rPr>
          <w:rFonts w:ascii="Times New Roman" w:hAnsi="Times New Roman" w:cs="Times New Roman"/>
          <w:sz w:val="24"/>
          <w:szCs w:val="24"/>
        </w:rPr>
        <w:t>1</w:t>
      </w:r>
      <w:r w:rsidR="00915FD5" w:rsidRPr="00B9231B">
        <w:rPr>
          <w:rFonts w:ascii="Times New Roman" w:hAnsi="Times New Roman" w:cs="Times New Roman"/>
          <w:sz w:val="24"/>
          <w:szCs w:val="24"/>
        </w:rPr>
        <w:t>0</w:t>
      </w:r>
      <w:r w:rsidR="008D4318" w:rsidRPr="00B9231B">
        <w:rPr>
          <w:rFonts w:ascii="Times New Roman" w:hAnsi="Times New Roman" w:cs="Times New Roman"/>
          <w:sz w:val="24"/>
          <w:szCs w:val="24"/>
        </w:rPr>
        <w:t xml:space="preserve">.8. </w:t>
      </w:r>
      <w:bookmarkEnd w:id="46"/>
      <w:r w:rsidR="008D4318" w:rsidRPr="00B9231B">
        <w:rPr>
          <w:rFonts w:ascii="Times New Roman" w:hAnsi="Times New Roman" w:cs="Times New Roman"/>
          <w:sz w:val="24"/>
          <w:szCs w:val="24"/>
        </w:rPr>
        <w:t>В целях служебной необходимости право подписи различного вида договоров и прочих документов</w:t>
      </w:r>
      <w:r w:rsidR="004B665A" w:rsidRPr="00B9231B">
        <w:rPr>
          <w:rFonts w:ascii="Times New Roman" w:hAnsi="Times New Roman" w:cs="Times New Roman"/>
          <w:sz w:val="24"/>
          <w:szCs w:val="24"/>
        </w:rPr>
        <w:t>,</w:t>
      </w:r>
      <w:r w:rsidR="008D4318" w:rsidRPr="00B9231B">
        <w:rPr>
          <w:rFonts w:ascii="Times New Roman" w:hAnsi="Times New Roman" w:cs="Times New Roman"/>
          <w:sz w:val="24"/>
          <w:szCs w:val="24"/>
        </w:rPr>
        <w:t xml:space="preserve"> бухгалтерской отчетности (акт выполненных работ, счет на оплату (счет-фактура), справка, доверенность, приказы, банковские документы, письма) во время отсутствия директора оформляется доверенностью или приказом</w:t>
      </w:r>
      <w:r w:rsidR="005871A2" w:rsidRPr="00B9231B">
        <w:rPr>
          <w:rFonts w:ascii="Times New Roman" w:hAnsi="Times New Roman" w:cs="Times New Roman"/>
          <w:sz w:val="24"/>
          <w:szCs w:val="24"/>
        </w:rPr>
        <w:t xml:space="preserve"> директора</w:t>
      </w:r>
      <w:r w:rsidR="008D4318" w:rsidRPr="00B9231B">
        <w:rPr>
          <w:rFonts w:ascii="Times New Roman" w:hAnsi="Times New Roman" w:cs="Times New Roman"/>
          <w:sz w:val="24"/>
          <w:szCs w:val="24"/>
        </w:rPr>
        <w:t xml:space="preserve"> на заместителя директора Учреждения.</w:t>
      </w:r>
      <w:r w:rsidR="008D4318" w:rsidRPr="00B9231B">
        <w:rPr>
          <w:rFonts w:ascii="Times New Roman" w:hAnsi="Times New Roman" w:cs="Times New Roman"/>
          <w:noProof/>
          <w:sz w:val="24"/>
          <w:szCs w:val="24"/>
        </w:rPr>
        <w:t xml:space="preserve"> Заместитель директора действует от имени Учреждения, представляет</w:t>
      </w:r>
      <w:r w:rsidR="00721D04"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его в государственных и муниципальных органах, в организациях РоссийскойФедерации, Республики Мордовия, совершает сделки и иные юридические</w:t>
      </w:r>
      <w:r w:rsidR="004B665A"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действия в пределах полномочий, предусмотренных в доверенности,</w:t>
      </w:r>
      <w:r w:rsidR="004B665A"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выданной директором Учреждения.</w:t>
      </w:r>
    </w:p>
    <w:p w:rsidR="008D4318" w:rsidRPr="00B9231B" w:rsidRDefault="008C541B" w:rsidP="00EF33C2">
      <w:pPr>
        <w:pStyle w:val="a8"/>
        <w:ind w:firstLine="720"/>
        <w:rPr>
          <w:rFonts w:ascii="Times New Roman" w:hAnsi="Times New Roman" w:cs="Times New Roman"/>
          <w:sz w:val="24"/>
          <w:szCs w:val="24"/>
        </w:rPr>
      </w:pPr>
      <w:bookmarkStart w:id="47" w:name="sub_1063"/>
      <w:r w:rsidRPr="00B9231B">
        <w:rPr>
          <w:rFonts w:ascii="Times New Roman" w:hAnsi="Times New Roman" w:cs="Times New Roman"/>
          <w:noProof/>
          <w:sz w:val="24"/>
          <w:szCs w:val="24"/>
        </w:rPr>
        <w:lastRenderedPageBreak/>
        <w:t>1</w:t>
      </w:r>
      <w:r w:rsidR="00915FD5" w:rsidRPr="00B9231B">
        <w:rPr>
          <w:rFonts w:ascii="Times New Roman" w:hAnsi="Times New Roman" w:cs="Times New Roman"/>
          <w:noProof/>
          <w:sz w:val="24"/>
          <w:szCs w:val="24"/>
        </w:rPr>
        <w:t>0</w:t>
      </w:r>
      <w:r w:rsidR="008D4318" w:rsidRPr="00B9231B">
        <w:rPr>
          <w:rFonts w:ascii="Times New Roman" w:hAnsi="Times New Roman" w:cs="Times New Roman"/>
          <w:noProof/>
          <w:sz w:val="24"/>
          <w:szCs w:val="24"/>
        </w:rPr>
        <w:t>.9. Взаимоотношения работников и директора Учреждения,</w:t>
      </w:r>
      <w:bookmarkEnd w:id="47"/>
      <w:r w:rsidR="004B665A"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возникающие на основе трудового договора, регулируются законодательством</w:t>
      </w:r>
      <w:r w:rsidR="004B665A" w:rsidRPr="00B9231B">
        <w:rPr>
          <w:rFonts w:ascii="Times New Roman" w:hAnsi="Times New Roman" w:cs="Times New Roman"/>
          <w:noProof/>
          <w:sz w:val="24"/>
          <w:szCs w:val="24"/>
        </w:rPr>
        <w:t xml:space="preserve"> </w:t>
      </w:r>
      <w:r w:rsidR="008D4318" w:rsidRPr="00B9231B">
        <w:rPr>
          <w:rFonts w:ascii="Times New Roman" w:hAnsi="Times New Roman" w:cs="Times New Roman"/>
          <w:noProof/>
          <w:sz w:val="24"/>
          <w:szCs w:val="24"/>
        </w:rPr>
        <w:t>Российской Федерации о труде и локальными нормативными актами.</w:t>
      </w:r>
    </w:p>
    <w:p w:rsidR="008D4318" w:rsidRPr="00B9231B" w:rsidRDefault="008C541B" w:rsidP="00EF33C2">
      <w:pPr>
        <w:ind w:firstLine="720"/>
        <w:jc w:val="both"/>
        <w:rPr>
          <w:sz w:val="24"/>
          <w:szCs w:val="24"/>
        </w:rPr>
      </w:pPr>
      <w:bookmarkStart w:id="48" w:name="sub_1064"/>
      <w:r w:rsidRPr="00B9231B">
        <w:rPr>
          <w:noProof/>
          <w:sz w:val="24"/>
          <w:szCs w:val="24"/>
        </w:rPr>
        <w:t>1</w:t>
      </w:r>
      <w:r w:rsidR="00915FD5" w:rsidRPr="00B9231B">
        <w:rPr>
          <w:noProof/>
          <w:sz w:val="24"/>
          <w:szCs w:val="24"/>
        </w:rPr>
        <w:t>0</w:t>
      </w:r>
      <w:r w:rsidR="008D4318" w:rsidRPr="00B9231B">
        <w:rPr>
          <w:noProof/>
          <w:sz w:val="24"/>
          <w:szCs w:val="24"/>
        </w:rPr>
        <w:t>.10. Коллективные трудовые споры (конфликты) между администрацией</w:t>
      </w:r>
      <w:bookmarkEnd w:id="48"/>
      <w:r w:rsidR="004B665A" w:rsidRPr="00B9231B">
        <w:rPr>
          <w:noProof/>
          <w:sz w:val="24"/>
          <w:szCs w:val="24"/>
        </w:rPr>
        <w:t xml:space="preserve"> </w:t>
      </w:r>
      <w:r w:rsidR="008D4318" w:rsidRPr="00B9231B">
        <w:rPr>
          <w:noProof/>
          <w:sz w:val="24"/>
          <w:szCs w:val="24"/>
        </w:rPr>
        <w:t>Учреждения и трудовым коллективом рассматриваются в соответствии с</w:t>
      </w:r>
      <w:r w:rsidR="004B665A" w:rsidRPr="00B9231B">
        <w:rPr>
          <w:noProof/>
          <w:sz w:val="24"/>
          <w:szCs w:val="24"/>
        </w:rPr>
        <w:t xml:space="preserve"> </w:t>
      </w:r>
      <w:r w:rsidR="008D4318" w:rsidRPr="00B9231B">
        <w:rPr>
          <w:noProof/>
          <w:sz w:val="24"/>
          <w:szCs w:val="24"/>
        </w:rPr>
        <w:t>законодательством Российской Федерации о порядке разрешения коллективных</w:t>
      </w:r>
      <w:r w:rsidR="004B665A" w:rsidRPr="00B9231B">
        <w:rPr>
          <w:noProof/>
          <w:sz w:val="24"/>
          <w:szCs w:val="24"/>
        </w:rPr>
        <w:t xml:space="preserve"> </w:t>
      </w:r>
      <w:r w:rsidR="008D4318" w:rsidRPr="00B9231B">
        <w:rPr>
          <w:noProof/>
          <w:sz w:val="24"/>
          <w:szCs w:val="24"/>
        </w:rPr>
        <w:t>трудовых споров.</w:t>
      </w:r>
    </w:p>
    <w:p w:rsidR="008D4318"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.11.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статьи 15 Федерального закона от 3 ноября 2006 г. № 174-ФЗ «Об автономных учреждениях», независимо от того, была ли эта сделка признана недействительной. </w:t>
      </w:r>
    </w:p>
    <w:p w:rsidR="008D4318" w:rsidRPr="00B9231B" w:rsidRDefault="008C541B" w:rsidP="00EF33C2">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.12. В Учреждении создается Наблюдательный совет в составе шести членов.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.13. Члены Наблюдательного совета</w:t>
      </w:r>
      <w:r w:rsidR="00BF261E" w:rsidRPr="00B9231B">
        <w:rPr>
          <w:sz w:val="24"/>
          <w:szCs w:val="24"/>
        </w:rPr>
        <w:t xml:space="preserve"> назначаются по решению У</w:t>
      </w:r>
      <w:r w:rsidR="008D4318" w:rsidRPr="00B9231B">
        <w:rPr>
          <w:sz w:val="24"/>
          <w:szCs w:val="24"/>
        </w:rPr>
        <w:t xml:space="preserve">чредителя Учреждения сроком на </w:t>
      </w:r>
      <w:r w:rsidR="00BF261E" w:rsidRPr="00B9231B">
        <w:rPr>
          <w:sz w:val="24"/>
          <w:szCs w:val="24"/>
        </w:rPr>
        <w:t>3 (три)</w:t>
      </w:r>
      <w:r w:rsidR="008D4318" w:rsidRPr="00B9231B">
        <w:rPr>
          <w:sz w:val="24"/>
          <w:szCs w:val="24"/>
        </w:rPr>
        <w:t xml:space="preserve"> год</w:t>
      </w:r>
      <w:r w:rsidR="00BF261E" w:rsidRPr="00B9231B">
        <w:rPr>
          <w:sz w:val="24"/>
          <w:szCs w:val="24"/>
        </w:rPr>
        <w:t>а</w:t>
      </w:r>
      <w:r w:rsidR="008D4318" w:rsidRPr="00B9231B">
        <w:rPr>
          <w:sz w:val="24"/>
          <w:szCs w:val="24"/>
        </w:rPr>
        <w:t xml:space="preserve">.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.14. Возглавляет Наблюдательный совет Учреждения – Председатель Наблюдательного совета,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.15. В состав Наблюдательного совета Учреждения входят представители Учредителя Учреждения, представители исполнительных органов государственной власти, на которые возложено управление государственным имуществом, и представители общественности, в том числе лица, имеющие заслуги и достижения в области физической культуры и спорта. В состав Наблюдательного совета Учреждения могут входить представители иных государственных органов, представители работников автономного учреждения. Количество представителей государственных органов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составляют представители органа, осуществляющего функции и по</w:t>
      </w:r>
      <w:r w:rsidR="00721D04" w:rsidRPr="00B9231B">
        <w:rPr>
          <w:sz w:val="24"/>
          <w:szCs w:val="24"/>
        </w:rPr>
        <w:t xml:space="preserve">лномочия Учредителя Учреждения. </w:t>
      </w:r>
      <w:r w:rsidR="008D4318" w:rsidRPr="00B9231B">
        <w:rPr>
          <w:sz w:val="24"/>
          <w:szCs w:val="24"/>
        </w:rPr>
        <w:t>Количество представителей работников Учреждения не может превышать одну треть от общего числа членов Наблюдательного совета Учреждения.</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.16. Одно и то же лицо может быть членом Наблюдательного совета Учреждения неограниченное число раз.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.17.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Учреждения с правом совещательного голоса.</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.18. Членами Наблюдательного совета Учреждения не могут быть лица, имеющие неснятую или непогашенную судимость.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.19.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.20. Члены Наблюдательного совета Учреждения могут пользоваться услугами Учреждения только на равных условиях с другими гражданами.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.21.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общим собранием работников Учреждения и оформляется соответствующим протоколом.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.22. Полномочия члена Наблюдательного совета Учреждения могут быть прекращены досрочно: </w:t>
      </w:r>
    </w:p>
    <w:p w:rsidR="008D4318" w:rsidRPr="00B9231B" w:rsidRDefault="008D4318" w:rsidP="006A2F2D">
      <w:pPr>
        <w:ind w:firstLine="720"/>
        <w:jc w:val="both"/>
        <w:rPr>
          <w:sz w:val="24"/>
          <w:szCs w:val="24"/>
        </w:rPr>
      </w:pPr>
      <w:r w:rsidRPr="00B9231B">
        <w:rPr>
          <w:sz w:val="24"/>
          <w:szCs w:val="24"/>
        </w:rPr>
        <w:lastRenderedPageBreak/>
        <w:t xml:space="preserve">1) по просьбе члена Наблюдательного совета Учреждения; </w:t>
      </w:r>
    </w:p>
    <w:p w:rsidR="008D4318" w:rsidRPr="00B9231B" w:rsidRDefault="008D4318" w:rsidP="006A2F2D">
      <w:pPr>
        <w:ind w:firstLine="720"/>
        <w:jc w:val="both"/>
        <w:rPr>
          <w:sz w:val="24"/>
          <w:szCs w:val="24"/>
        </w:rPr>
      </w:pPr>
      <w:r w:rsidRPr="00B9231B">
        <w:rPr>
          <w:sz w:val="24"/>
          <w:szCs w:val="24"/>
        </w:rPr>
        <w:t xml:space="preserve">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 </w:t>
      </w:r>
    </w:p>
    <w:p w:rsidR="008D4318" w:rsidRPr="00B9231B" w:rsidRDefault="008D4318" w:rsidP="006A2F2D">
      <w:pPr>
        <w:ind w:firstLine="720"/>
        <w:jc w:val="both"/>
        <w:rPr>
          <w:sz w:val="24"/>
          <w:szCs w:val="24"/>
        </w:rPr>
      </w:pPr>
      <w:r w:rsidRPr="00B9231B">
        <w:rPr>
          <w:sz w:val="24"/>
          <w:szCs w:val="24"/>
        </w:rPr>
        <w:t xml:space="preserve">3) в случае привлечения члена Наблюдательного совета Учреждения к уголовной ответственности.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.23. Полномочия члена Наблюдательного совета Учреждения, являющегося представителем государственного органа и состоящего с этим органом в трудовых отношениях:</w:t>
      </w:r>
    </w:p>
    <w:p w:rsidR="008D4318" w:rsidRPr="00B9231B" w:rsidRDefault="008D4318" w:rsidP="006A2F2D">
      <w:pPr>
        <w:ind w:firstLine="720"/>
        <w:jc w:val="both"/>
        <w:rPr>
          <w:sz w:val="24"/>
          <w:szCs w:val="24"/>
        </w:rPr>
      </w:pPr>
      <w:bookmarkStart w:id="49" w:name="sub_110001"/>
      <w:r w:rsidRPr="00B9231B">
        <w:rPr>
          <w:sz w:val="24"/>
          <w:szCs w:val="24"/>
        </w:rPr>
        <w:t>1) прекращаются досрочно в случае прекращения трудовых отношений;</w:t>
      </w:r>
    </w:p>
    <w:bookmarkEnd w:id="49"/>
    <w:p w:rsidR="008D4318" w:rsidRPr="00B9231B" w:rsidRDefault="008D4318" w:rsidP="006A2F2D">
      <w:pPr>
        <w:ind w:firstLine="720"/>
        <w:jc w:val="both"/>
        <w:rPr>
          <w:sz w:val="24"/>
          <w:szCs w:val="24"/>
        </w:rPr>
      </w:pPr>
      <w:r w:rsidRPr="00B9231B">
        <w:rPr>
          <w:sz w:val="24"/>
          <w:szCs w:val="24"/>
        </w:rPr>
        <w:t>2) могут быть прекращены досрочно по представлению указанного государственного органа.</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.24.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.25. Представитель работников Учреждения не может быть избран председателем Наблюдательного совета Учреждения.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.26. Наблюдательный совет Учреждения в любое время вправе переизбрать своего Председателя. </w:t>
      </w:r>
    </w:p>
    <w:p w:rsidR="008D4318" w:rsidRPr="00B9231B" w:rsidRDefault="008D4318" w:rsidP="006A2F2D">
      <w:pPr>
        <w:ind w:firstLine="720"/>
        <w:jc w:val="both"/>
        <w:rPr>
          <w:sz w:val="24"/>
          <w:szCs w:val="24"/>
        </w:rPr>
      </w:pPr>
      <w:r w:rsidRPr="00B9231B">
        <w:rPr>
          <w:sz w:val="24"/>
          <w:szCs w:val="24"/>
        </w:rPr>
        <w:t xml:space="preserve">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.27.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 </w:t>
      </w:r>
    </w:p>
    <w:p w:rsidR="008D4318" w:rsidRPr="00B9231B" w:rsidRDefault="008C541B" w:rsidP="006A2F2D">
      <w:pPr>
        <w:ind w:firstLine="720"/>
        <w:jc w:val="both"/>
        <w:rPr>
          <w:sz w:val="24"/>
          <w:szCs w:val="24"/>
        </w:rPr>
      </w:pPr>
      <w:r w:rsidRPr="00B9231B">
        <w:rPr>
          <w:sz w:val="24"/>
          <w:szCs w:val="24"/>
        </w:rPr>
        <w:t>1</w:t>
      </w:r>
      <w:r w:rsidR="00915FD5" w:rsidRPr="00B9231B">
        <w:rPr>
          <w:sz w:val="24"/>
          <w:szCs w:val="24"/>
        </w:rPr>
        <w:t>0</w:t>
      </w:r>
      <w:r w:rsidR="008D4318" w:rsidRPr="00B9231B">
        <w:rPr>
          <w:sz w:val="24"/>
          <w:szCs w:val="24"/>
        </w:rPr>
        <w:t xml:space="preserve">.28. Наблюдательный совет Учреждения рассматривает: </w:t>
      </w:r>
    </w:p>
    <w:p w:rsidR="008D4318" w:rsidRPr="00B9231B" w:rsidRDefault="008D4318" w:rsidP="006A2F2D">
      <w:pPr>
        <w:ind w:firstLine="720"/>
        <w:jc w:val="both"/>
        <w:rPr>
          <w:sz w:val="24"/>
          <w:szCs w:val="24"/>
        </w:rPr>
      </w:pPr>
      <w:r w:rsidRPr="00B9231B">
        <w:rPr>
          <w:sz w:val="24"/>
          <w:szCs w:val="24"/>
        </w:rPr>
        <w:t xml:space="preserve">1) предложения Учредителя или директора Учреждения о внесении изменений в устав Учреждения; </w:t>
      </w:r>
    </w:p>
    <w:p w:rsidR="008D4318" w:rsidRPr="00B9231B" w:rsidRDefault="008D4318" w:rsidP="006A2F2D">
      <w:pPr>
        <w:ind w:firstLine="720"/>
        <w:jc w:val="both"/>
        <w:rPr>
          <w:sz w:val="24"/>
          <w:szCs w:val="24"/>
        </w:rPr>
      </w:pPr>
      <w:r w:rsidRPr="00B9231B">
        <w:rPr>
          <w:sz w:val="24"/>
          <w:szCs w:val="24"/>
        </w:rPr>
        <w:t xml:space="preserve">2) предложения Учредителя или директора Учреждения о создании и ликвидации филиалов Учреждения, об открытии и о закрытии его представительств; </w:t>
      </w:r>
    </w:p>
    <w:p w:rsidR="008D4318" w:rsidRPr="00B9231B" w:rsidRDefault="008D4318" w:rsidP="006A2F2D">
      <w:pPr>
        <w:ind w:firstLine="720"/>
        <w:jc w:val="both"/>
        <w:rPr>
          <w:sz w:val="24"/>
          <w:szCs w:val="24"/>
        </w:rPr>
      </w:pPr>
      <w:r w:rsidRPr="00B9231B">
        <w:rPr>
          <w:sz w:val="24"/>
          <w:szCs w:val="24"/>
        </w:rPr>
        <w:t xml:space="preserve">3) предложения Учредителя или директора Учреждения о реорганизации Учреждения или о его ликвидации; </w:t>
      </w:r>
    </w:p>
    <w:p w:rsidR="008D4318" w:rsidRPr="00B9231B" w:rsidRDefault="008D4318" w:rsidP="006A2F2D">
      <w:pPr>
        <w:ind w:firstLine="720"/>
        <w:jc w:val="both"/>
        <w:rPr>
          <w:sz w:val="24"/>
          <w:szCs w:val="24"/>
        </w:rPr>
      </w:pPr>
      <w:r w:rsidRPr="00B9231B">
        <w:rPr>
          <w:sz w:val="24"/>
          <w:szCs w:val="24"/>
        </w:rPr>
        <w:t xml:space="preserve">4) предложения Учредителя или директора Учреждения об изъятии имущества, закрепленного за Учреждением на праве оперативного управления и (или) безвозмездного пользования; </w:t>
      </w:r>
    </w:p>
    <w:p w:rsidR="008D4318" w:rsidRPr="00B9231B" w:rsidRDefault="008D4318" w:rsidP="006A2F2D">
      <w:pPr>
        <w:ind w:firstLine="720"/>
        <w:jc w:val="both"/>
        <w:rPr>
          <w:sz w:val="24"/>
          <w:szCs w:val="24"/>
        </w:rPr>
      </w:pPr>
      <w:r w:rsidRPr="00B9231B">
        <w:rPr>
          <w:sz w:val="24"/>
          <w:szCs w:val="24"/>
        </w:rPr>
        <w:t xml:space="preserve">5)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8D4318" w:rsidRPr="00B9231B" w:rsidRDefault="008D4318" w:rsidP="006A2F2D">
      <w:pPr>
        <w:ind w:firstLine="720"/>
        <w:jc w:val="both"/>
        <w:rPr>
          <w:sz w:val="24"/>
          <w:szCs w:val="24"/>
        </w:rPr>
      </w:pPr>
      <w:r w:rsidRPr="00B9231B">
        <w:rPr>
          <w:sz w:val="24"/>
          <w:szCs w:val="24"/>
        </w:rPr>
        <w:t xml:space="preserve">6) проект плана финансово-хозяйственной деятельности Учреждения; </w:t>
      </w:r>
    </w:p>
    <w:p w:rsidR="008D4318" w:rsidRPr="00B9231B" w:rsidRDefault="008D4318" w:rsidP="006A2F2D">
      <w:pPr>
        <w:ind w:firstLine="720"/>
        <w:jc w:val="both"/>
        <w:rPr>
          <w:sz w:val="24"/>
          <w:szCs w:val="24"/>
        </w:rPr>
      </w:pPr>
      <w:r w:rsidRPr="00B9231B">
        <w:rPr>
          <w:sz w:val="24"/>
          <w:szCs w:val="24"/>
        </w:rPr>
        <w:t xml:space="preserve">7)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w:t>
      </w:r>
    </w:p>
    <w:p w:rsidR="008D4318" w:rsidRPr="00B9231B" w:rsidRDefault="008D4318" w:rsidP="006A2F2D">
      <w:pPr>
        <w:ind w:firstLine="720"/>
        <w:jc w:val="both"/>
        <w:rPr>
          <w:sz w:val="24"/>
          <w:szCs w:val="24"/>
        </w:rPr>
      </w:pPr>
      <w:r w:rsidRPr="00B9231B">
        <w:rPr>
          <w:sz w:val="24"/>
          <w:szCs w:val="24"/>
        </w:rPr>
        <w:t xml:space="preserve">8) предложения директора Учреждения о совершении сделок по распоряжению имуществом, которым Учреждение не вправе распоряжаться самостоятельно; </w:t>
      </w:r>
    </w:p>
    <w:p w:rsidR="008D4318" w:rsidRPr="00B9231B" w:rsidRDefault="008D4318" w:rsidP="006A2F2D">
      <w:pPr>
        <w:ind w:firstLine="720"/>
        <w:jc w:val="both"/>
        <w:rPr>
          <w:sz w:val="24"/>
          <w:szCs w:val="24"/>
        </w:rPr>
      </w:pPr>
      <w:r w:rsidRPr="00B9231B">
        <w:rPr>
          <w:sz w:val="24"/>
          <w:szCs w:val="24"/>
        </w:rPr>
        <w:t xml:space="preserve">9) предложения директора Учреждения о совершении крупных сделок; </w:t>
      </w:r>
    </w:p>
    <w:p w:rsidR="008D4318" w:rsidRPr="00B9231B" w:rsidRDefault="008D4318" w:rsidP="006A2F2D">
      <w:pPr>
        <w:ind w:firstLine="720"/>
        <w:jc w:val="both"/>
        <w:rPr>
          <w:sz w:val="24"/>
          <w:szCs w:val="24"/>
        </w:rPr>
      </w:pPr>
      <w:r w:rsidRPr="00B9231B">
        <w:rPr>
          <w:sz w:val="24"/>
          <w:szCs w:val="24"/>
        </w:rPr>
        <w:t xml:space="preserve">10) предложения директора Учреждения о совершении сделок, в совершении которых имеется заинтересованность; </w:t>
      </w:r>
    </w:p>
    <w:p w:rsidR="008D4318" w:rsidRPr="00B9231B" w:rsidRDefault="008D4318" w:rsidP="006A2F2D">
      <w:pPr>
        <w:ind w:firstLine="720"/>
        <w:jc w:val="both"/>
        <w:rPr>
          <w:sz w:val="24"/>
          <w:szCs w:val="24"/>
        </w:rPr>
      </w:pPr>
      <w:r w:rsidRPr="00B9231B">
        <w:rPr>
          <w:sz w:val="24"/>
          <w:szCs w:val="24"/>
        </w:rPr>
        <w:t xml:space="preserve">11) предложения директора Учреждения о выборе кредитных организаций, в которых Учреждение может открыть банковские счета; </w:t>
      </w:r>
    </w:p>
    <w:p w:rsidR="008D4318" w:rsidRPr="00B9231B" w:rsidRDefault="008D4318" w:rsidP="006A2F2D">
      <w:pPr>
        <w:ind w:firstLine="720"/>
        <w:jc w:val="both"/>
        <w:rPr>
          <w:sz w:val="24"/>
          <w:szCs w:val="24"/>
        </w:rPr>
      </w:pPr>
      <w:r w:rsidRPr="00B9231B">
        <w:rPr>
          <w:sz w:val="24"/>
          <w:szCs w:val="24"/>
        </w:rPr>
        <w:t xml:space="preserve">12) вопросы проведения аудита годовой бухгалтерской отчетности Учреждения и утверждения аудиторской организации. </w:t>
      </w:r>
    </w:p>
    <w:p w:rsidR="008D4318" w:rsidRPr="00B9231B" w:rsidRDefault="008D4318" w:rsidP="006A2F2D">
      <w:pPr>
        <w:ind w:firstLine="720"/>
        <w:jc w:val="both"/>
        <w:rPr>
          <w:sz w:val="24"/>
          <w:szCs w:val="24"/>
        </w:rPr>
      </w:pPr>
      <w:r w:rsidRPr="00B9231B">
        <w:rPr>
          <w:sz w:val="24"/>
          <w:szCs w:val="24"/>
        </w:rPr>
        <w:lastRenderedPageBreak/>
        <w:t>1</w:t>
      </w:r>
      <w:r w:rsidR="00915FD5" w:rsidRPr="00B9231B">
        <w:rPr>
          <w:sz w:val="24"/>
          <w:szCs w:val="24"/>
        </w:rPr>
        <w:t>0</w:t>
      </w:r>
      <w:r w:rsidRPr="00B9231B">
        <w:rPr>
          <w:sz w:val="24"/>
          <w:szCs w:val="24"/>
        </w:rPr>
        <w:t>.29. По вопросам, указанным в подпунктах 1 - 4 и 8 пункта 1</w:t>
      </w:r>
      <w:r w:rsidR="00915FD5" w:rsidRPr="00B9231B">
        <w:rPr>
          <w:sz w:val="24"/>
          <w:szCs w:val="24"/>
        </w:rPr>
        <w:t>0</w:t>
      </w:r>
      <w:r w:rsidRPr="00B9231B">
        <w:rPr>
          <w:sz w:val="24"/>
          <w:szCs w:val="24"/>
        </w:rPr>
        <w:t xml:space="preserve">.28.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.30. По вопросу, указанному в подпункте 6 пункта 1</w:t>
      </w:r>
      <w:r w:rsidR="00915FD5" w:rsidRPr="00B9231B">
        <w:rPr>
          <w:sz w:val="24"/>
          <w:szCs w:val="24"/>
        </w:rPr>
        <w:t>0</w:t>
      </w:r>
      <w:r w:rsidRPr="00B9231B">
        <w:rPr>
          <w:sz w:val="24"/>
          <w:szCs w:val="24"/>
        </w:rPr>
        <w:t>.28</w:t>
      </w:r>
      <w:r w:rsidR="004B665A" w:rsidRPr="00B9231B">
        <w:rPr>
          <w:sz w:val="24"/>
          <w:szCs w:val="24"/>
        </w:rPr>
        <w:t xml:space="preserve"> </w:t>
      </w:r>
      <w:r w:rsidRPr="00B9231B">
        <w:rPr>
          <w:sz w:val="24"/>
          <w:szCs w:val="24"/>
        </w:rPr>
        <w:t>Наблюдательный совет Учреждения дает заключение, копия которого направляется Учредителю Учреждения. По вопросам, указанным в подпунктах 5 и 11 пункта 1</w:t>
      </w:r>
      <w:r w:rsidR="00915FD5" w:rsidRPr="00B9231B">
        <w:rPr>
          <w:sz w:val="24"/>
          <w:szCs w:val="24"/>
        </w:rPr>
        <w:t>0</w:t>
      </w:r>
      <w:r w:rsidRPr="00B9231B">
        <w:rPr>
          <w:sz w:val="24"/>
          <w:szCs w:val="24"/>
        </w:rPr>
        <w:t>.28</w:t>
      </w:r>
      <w:r w:rsidR="004B665A" w:rsidRPr="00B9231B">
        <w:rPr>
          <w:sz w:val="24"/>
          <w:szCs w:val="24"/>
        </w:rPr>
        <w:t xml:space="preserve"> </w:t>
      </w:r>
      <w:r w:rsidRPr="00B9231B">
        <w:rPr>
          <w:sz w:val="24"/>
          <w:szCs w:val="24"/>
        </w:rPr>
        <w:t xml:space="preserve">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.31. Документы, представляемые в соответствии с подпунктом 7 пункта 1</w:t>
      </w:r>
      <w:r w:rsidR="00915FD5" w:rsidRPr="00B9231B">
        <w:rPr>
          <w:sz w:val="24"/>
          <w:szCs w:val="24"/>
        </w:rPr>
        <w:t>0</w:t>
      </w:r>
      <w:r w:rsidRPr="00B9231B">
        <w:rPr>
          <w:sz w:val="24"/>
          <w:szCs w:val="24"/>
        </w:rPr>
        <w:t xml:space="preserve">.28 утверждаются Наблюдательным советом Учреждения. Копии указанных документов направляются Учредителю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.32. По вопросам, указанным в подпунктах 9, 10 и 12 пункта 1</w:t>
      </w:r>
      <w:r w:rsidR="00915FD5" w:rsidRPr="00B9231B">
        <w:rPr>
          <w:sz w:val="24"/>
          <w:szCs w:val="24"/>
        </w:rPr>
        <w:t>0</w:t>
      </w:r>
      <w:r w:rsidRPr="00B9231B">
        <w:rPr>
          <w:sz w:val="24"/>
          <w:szCs w:val="24"/>
        </w:rPr>
        <w:t xml:space="preserve">.28, Наблюдательный совет Учреждения принимает решения, обязательные для директора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.33. Рекомендации и заключения по вопросам, указанным в подпунктах 1 - 8 и 11 пункта 1</w:t>
      </w:r>
      <w:r w:rsidR="00915FD5" w:rsidRPr="00B9231B">
        <w:rPr>
          <w:sz w:val="24"/>
          <w:szCs w:val="24"/>
        </w:rPr>
        <w:t>0</w:t>
      </w:r>
      <w:r w:rsidRPr="00B9231B">
        <w:rPr>
          <w:sz w:val="24"/>
          <w:szCs w:val="24"/>
        </w:rPr>
        <w:t xml:space="preserve">.28 даются большинством голосов от общего числа голосов членов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.34. Решения по вопросам, указанным в подпунктах 9 и 12 пункта 1</w:t>
      </w:r>
      <w:r w:rsidR="00915FD5" w:rsidRPr="00B9231B">
        <w:rPr>
          <w:sz w:val="24"/>
          <w:szCs w:val="24"/>
        </w:rPr>
        <w:t>0</w:t>
      </w:r>
      <w:r w:rsidRPr="00B9231B">
        <w:rPr>
          <w:sz w:val="24"/>
          <w:szCs w:val="24"/>
        </w:rPr>
        <w:t xml:space="preserve">.28 принимаются Наблюдательным советом Учреждения большинством в две трети голосов от общего числа голосов членов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.35. Решение по вопросу, указанному в подпункте 10 пункта 1</w:t>
      </w:r>
      <w:r w:rsidR="00915FD5" w:rsidRPr="00B9231B">
        <w:rPr>
          <w:sz w:val="24"/>
          <w:szCs w:val="24"/>
        </w:rPr>
        <w:t>0</w:t>
      </w:r>
      <w:r w:rsidRPr="00B9231B">
        <w:rPr>
          <w:sz w:val="24"/>
          <w:szCs w:val="24"/>
        </w:rPr>
        <w:t xml:space="preserve">.28 принимается Наблюдательным советом Учреждения в порядке, установленном частями 1 и 2 статьи 17 Федерального закона от 3 ноября 2006 г. № 174-ФЗ «Об автономных учреждениях».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.36. Вопросы, относящиеся к компетенции Наблюдательного совета Учреждения в соответствии с частью 1 статьи 11 Федерального закона от 3 ноября 2006 г . № 174-ФЗ «Об автономных учреждениях», не могут быть переданы на рассмотрение других органов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.37.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.38. Заседания Наблюдательного совета Учреждения проводятся по мере необходимости, но не реже одного раза в квартал.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.39. При подготовке к проведению заседания Наблюдательного совета его Председатель определяет: </w:t>
      </w:r>
    </w:p>
    <w:p w:rsidR="008D4318" w:rsidRPr="00B9231B" w:rsidRDefault="008D4318" w:rsidP="006A2F2D">
      <w:pPr>
        <w:ind w:firstLine="720"/>
        <w:jc w:val="both"/>
        <w:rPr>
          <w:sz w:val="24"/>
          <w:szCs w:val="24"/>
        </w:rPr>
      </w:pPr>
      <w:r w:rsidRPr="00B9231B">
        <w:rPr>
          <w:sz w:val="24"/>
          <w:szCs w:val="24"/>
        </w:rPr>
        <w:t xml:space="preserve">форму проведения заседания (совместное присутствие членов Наблюдательного совета или заочное голосование); </w:t>
      </w:r>
    </w:p>
    <w:p w:rsidR="008D4318" w:rsidRPr="00B9231B" w:rsidRDefault="008D4318" w:rsidP="006A2F2D">
      <w:pPr>
        <w:ind w:firstLine="720"/>
        <w:jc w:val="both"/>
        <w:rPr>
          <w:sz w:val="24"/>
          <w:szCs w:val="24"/>
        </w:rPr>
      </w:pPr>
      <w:r w:rsidRPr="00B9231B">
        <w:rPr>
          <w:sz w:val="24"/>
          <w:szCs w:val="24"/>
        </w:rPr>
        <w:t xml:space="preserve">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 </w:t>
      </w:r>
    </w:p>
    <w:p w:rsidR="008D4318" w:rsidRPr="00B9231B" w:rsidRDefault="008D4318" w:rsidP="006A2F2D">
      <w:pPr>
        <w:ind w:firstLine="720"/>
        <w:jc w:val="both"/>
        <w:rPr>
          <w:sz w:val="24"/>
          <w:szCs w:val="24"/>
        </w:rPr>
      </w:pPr>
      <w:r w:rsidRPr="00B9231B">
        <w:rPr>
          <w:sz w:val="24"/>
          <w:szCs w:val="24"/>
        </w:rPr>
        <w:t xml:space="preserve">повестку дня заседания Наблюдательного совета; </w:t>
      </w:r>
    </w:p>
    <w:p w:rsidR="008D4318" w:rsidRPr="00B9231B" w:rsidRDefault="008D4318" w:rsidP="006A2F2D">
      <w:pPr>
        <w:ind w:firstLine="720"/>
        <w:jc w:val="both"/>
        <w:rPr>
          <w:sz w:val="24"/>
          <w:szCs w:val="24"/>
        </w:rPr>
      </w:pPr>
      <w:r w:rsidRPr="00B9231B">
        <w:rPr>
          <w:sz w:val="24"/>
          <w:szCs w:val="24"/>
        </w:rPr>
        <w:t xml:space="preserve">порядок сообщения членам Наблюдательного совета о проведении заседания Наблюдательного совета; </w:t>
      </w:r>
    </w:p>
    <w:p w:rsidR="008D4318" w:rsidRPr="00B9231B" w:rsidRDefault="008D4318" w:rsidP="006A2F2D">
      <w:pPr>
        <w:ind w:firstLine="720"/>
        <w:jc w:val="both"/>
        <w:rPr>
          <w:sz w:val="24"/>
          <w:szCs w:val="24"/>
        </w:rPr>
      </w:pPr>
      <w:r w:rsidRPr="00B9231B">
        <w:rPr>
          <w:sz w:val="24"/>
          <w:szCs w:val="24"/>
        </w:rPr>
        <w:t xml:space="preserve">перечень информации (материалов), предоставляемой членам Наблюдательного совета при подготовке к проведению заседания, и порядок ее предоставления; </w:t>
      </w:r>
    </w:p>
    <w:p w:rsidR="008D4318" w:rsidRPr="00B9231B" w:rsidRDefault="008D4318" w:rsidP="006A2F2D">
      <w:pPr>
        <w:ind w:firstLine="720"/>
        <w:jc w:val="both"/>
        <w:rPr>
          <w:sz w:val="24"/>
          <w:szCs w:val="24"/>
        </w:rPr>
      </w:pPr>
      <w:r w:rsidRPr="00B9231B">
        <w:rPr>
          <w:sz w:val="24"/>
          <w:szCs w:val="24"/>
        </w:rPr>
        <w:t xml:space="preserve">форму и текст бюллетеня для голосования в случае голосования бюллетенями.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.40. Сообщение о проведении заседания членов Наблюдательного совета должно быть сделано не позднее, чем за 3 дня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.41. Заседание Наблюдательного совета Учреждения созывается его Председателем по собственной инициативе, по требованию Учредителя Учреждения, </w:t>
      </w:r>
      <w:r w:rsidRPr="00B9231B">
        <w:rPr>
          <w:sz w:val="24"/>
          <w:szCs w:val="24"/>
        </w:rPr>
        <w:lastRenderedPageBreak/>
        <w:t xml:space="preserve">члена Наблюдательного совета или директора Учреждения. Порядок и сроки подготовки, созыва и проведения заседаний Наблюдательного совета Учреждения определяются Уставом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.42. 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.43.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.44.</w:t>
      </w:r>
      <w:r w:rsidR="004B665A" w:rsidRPr="00B9231B">
        <w:rPr>
          <w:sz w:val="24"/>
          <w:szCs w:val="24"/>
        </w:rPr>
        <w:t xml:space="preserve"> </w:t>
      </w:r>
      <w:r w:rsidRPr="00B9231B">
        <w:rPr>
          <w:sz w:val="24"/>
          <w:szCs w:val="24"/>
        </w:rPr>
        <w:t xml:space="preserve">Член Наблюдательного совета Учреждения, отсутствующий на заседании по уважительной причине вправе представить в письменной форме свое мнение при определении наличия кворума и результатов голосования. Возможно принятие решений Наблюдательным советом Учреждения путем проведения заочного голосования. Указанный порядок не применяется при принятии решений по вопросам, предусмотренным пунктами 9 и 10 части 1 статьи 11 Федерального закона от 3 ноября 2006 г. № 174-ФЗ «Об автономных учреждениях».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.45.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.46.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 </w:t>
      </w:r>
    </w:p>
    <w:p w:rsidR="008D4318" w:rsidRPr="00B9231B" w:rsidRDefault="008D4318" w:rsidP="006A2F2D">
      <w:pPr>
        <w:ind w:firstLine="720"/>
        <w:jc w:val="both"/>
        <w:rPr>
          <w:sz w:val="24"/>
          <w:szCs w:val="24"/>
        </w:rPr>
      </w:pPr>
      <w:r w:rsidRPr="00B9231B">
        <w:rPr>
          <w:sz w:val="24"/>
          <w:szCs w:val="24"/>
        </w:rPr>
        <w:t>1</w:t>
      </w:r>
      <w:r w:rsidR="00915FD5" w:rsidRPr="00B9231B">
        <w:rPr>
          <w:sz w:val="24"/>
          <w:szCs w:val="24"/>
        </w:rPr>
        <w:t>0</w:t>
      </w:r>
      <w:r w:rsidRPr="00B9231B">
        <w:rPr>
          <w:sz w:val="24"/>
          <w:szCs w:val="24"/>
        </w:rPr>
        <w:t xml:space="preserve">.47. К исключительной компетенции </w:t>
      </w:r>
      <w:r w:rsidR="00BF261E" w:rsidRPr="00B9231B">
        <w:rPr>
          <w:sz w:val="24"/>
          <w:szCs w:val="24"/>
        </w:rPr>
        <w:t>Уполномоченного органа</w:t>
      </w:r>
      <w:r w:rsidRPr="00B9231B">
        <w:rPr>
          <w:sz w:val="24"/>
          <w:szCs w:val="24"/>
        </w:rPr>
        <w:t xml:space="preserve"> относится решение следующих вопросов: </w:t>
      </w:r>
    </w:p>
    <w:p w:rsidR="008D4318" w:rsidRPr="00B9231B" w:rsidRDefault="008D4318" w:rsidP="006A2F2D">
      <w:pPr>
        <w:ind w:firstLine="720"/>
        <w:jc w:val="both"/>
        <w:rPr>
          <w:sz w:val="24"/>
          <w:szCs w:val="24"/>
        </w:rPr>
      </w:pPr>
      <w:r w:rsidRPr="00B9231B">
        <w:rPr>
          <w:sz w:val="24"/>
          <w:szCs w:val="24"/>
        </w:rPr>
        <w:t xml:space="preserve">утверждение Устава в новой редакции, вносимых в Устав изменений, дополнений; </w:t>
      </w:r>
    </w:p>
    <w:p w:rsidR="008D4318" w:rsidRPr="00B9231B" w:rsidRDefault="008D4318" w:rsidP="006A2F2D">
      <w:pPr>
        <w:ind w:firstLine="720"/>
        <w:jc w:val="both"/>
        <w:rPr>
          <w:sz w:val="24"/>
          <w:szCs w:val="24"/>
        </w:rPr>
      </w:pPr>
      <w:r w:rsidRPr="00B9231B">
        <w:rPr>
          <w:sz w:val="24"/>
          <w:szCs w:val="24"/>
        </w:rPr>
        <w:t xml:space="preserve">согласование годового отчёта и годового бухгалтерского баланса; </w:t>
      </w:r>
    </w:p>
    <w:p w:rsidR="008D4318" w:rsidRPr="00B9231B" w:rsidRDefault="008D4318" w:rsidP="006A2F2D">
      <w:pPr>
        <w:ind w:firstLine="720"/>
        <w:jc w:val="both"/>
        <w:rPr>
          <w:sz w:val="24"/>
          <w:szCs w:val="24"/>
        </w:rPr>
      </w:pPr>
      <w:r w:rsidRPr="00B9231B">
        <w:rPr>
          <w:sz w:val="24"/>
          <w:szCs w:val="24"/>
        </w:rPr>
        <w:t>согласование финансового плана и внесение в него изменений.</w:t>
      </w:r>
    </w:p>
    <w:p w:rsidR="00457466" w:rsidRPr="00B9231B" w:rsidRDefault="00457466" w:rsidP="006A2F2D">
      <w:pPr>
        <w:ind w:right="40" w:firstLine="709"/>
        <w:jc w:val="both"/>
        <w:rPr>
          <w:sz w:val="24"/>
          <w:szCs w:val="24"/>
        </w:rPr>
      </w:pPr>
      <w:r w:rsidRPr="00B9231B">
        <w:rPr>
          <w:sz w:val="24"/>
          <w:szCs w:val="24"/>
        </w:rPr>
        <w:t>1</w:t>
      </w:r>
      <w:r w:rsidR="00915FD5" w:rsidRPr="00B9231B">
        <w:rPr>
          <w:sz w:val="24"/>
          <w:szCs w:val="24"/>
        </w:rPr>
        <w:t>0</w:t>
      </w:r>
      <w:r w:rsidRPr="00B9231B">
        <w:rPr>
          <w:sz w:val="24"/>
          <w:szCs w:val="24"/>
        </w:rPr>
        <w:t xml:space="preserve">.48. </w:t>
      </w:r>
      <w:r w:rsidR="00201B8C" w:rsidRPr="00B9231B">
        <w:rPr>
          <w:sz w:val="24"/>
          <w:szCs w:val="24"/>
        </w:rPr>
        <w:t>Коллегиальным органом управления Учреждением является О</w:t>
      </w:r>
      <w:r w:rsidRPr="00B9231B">
        <w:rPr>
          <w:sz w:val="24"/>
          <w:szCs w:val="24"/>
        </w:rPr>
        <w:t>бщее собрание работников</w:t>
      </w:r>
      <w:r w:rsidR="00201B8C" w:rsidRPr="00B9231B">
        <w:rPr>
          <w:sz w:val="24"/>
          <w:szCs w:val="24"/>
        </w:rPr>
        <w:t>. Общее собрание работников</w:t>
      </w:r>
      <w:r w:rsidRPr="00B9231B">
        <w:rPr>
          <w:sz w:val="24"/>
          <w:szCs w:val="24"/>
        </w:rPr>
        <w:t xml:space="preserve"> состоит из</w:t>
      </w:r>
      <w:r w:rsidR="00201B8C" w:rsidRPr="00B9231B">
        <w:rPr>
          <w:sz w:val="24"/>
          <w:szCs w:val="24"/>
        </w:rPr>
        <w:t xml:space="preserve"> всех</w:t>
      </w:r>
      <w:r w:rsidRPr="00B9231B">
        <w:rPr>
          <w:sz w:val="24"/>
          <w:szCs w:val="24"/>
        </w:rPr>
        <w:t xml:space="preserve"> работников Учреждения и действует бессрочно.</w:t>
      </w:r>
      <w:r w:rsidR="00201B8C" w:rsidRPr="00B9231B">
        <w:rPr>
          <w:sz w:val="24"/>
          <w:szCs w:val="24"/>
        </w:rPr>
        <w:t xml:space="preserve"> Общее собрание работников является постоянно действующим органом самоуправления.</w:t>
      </w:r>
    </w:p>
    <w:p w:rsidR="00457466" w:rsidRPr="00B9231B" w:rsidRDefault="00457466" w:rsidP="006A2F2D">
      <w:pPr>
        <w:ind w:firstLine="709"/>
        <w:jc w:val="both"/>
        <w:rPr>
          <w:sz w:val="24"/>
          <w:szCs w:val="24"/>
        </w:rPr>
      </w:pPr>
      <w:r w:rsidRPr="00B9231B">
        <w:rPr>
          <w:sz w:val="24"/>
          <w:szCs w:val="24"/>
        </w:rPr>
        <w:t>Общее собрание работников:</w:t>
      </w:r>
    </w:p>
    <w:p w:rsidR="00457466" w:rsidRPr="00B9231B" w:rsidRDefault="00457466" w:rsidP="006A2F2D">
      <w:pPr>
        <w:ind w:firstLine="709"/>
        <w:jc w:val="both"/>
        <w:rPr>
          <w:sz w:val="24"/>
          <w:szCs w:val="24"/>
        </w:rPr>
      </w:pPr>
      <w:r w:rsidRPr="00B9231B">
        <w:rPr>
          <w:sz w:val="24"/>
          <w:szCs w:val="24"/>
        </w:rPr>
        <w:t>1) вносит Учредителю предложения по улучшению финансово-хозяйственной деятельности Учреждения;</w:t>
      </w:r>
    </w:p>
    <w:p w:rsidR="00457466" w:rsidRPr="00B9231B" w:rsidRDefault="00457466" w:rsidP="006A2F2D">
      <w:pPr>
        <w:ind w:firstLine="709"/>
        <w:jc w:val="both"/>
        <w:rPr>
          <w:sz w:val="24"/>
          <w:szCs w:val="24"/>
        </w:rPr>
      </w:pPr>
      <w:r w:rsidRPr="00B9231B">
        <w:rPr>
          <w:sz w:val="24"/>
          <w:szCs w:val="24"/>
        </w:rPr>
        <w:t>2) заслушивает отчеты о работе директора Учреждения и (или) его заместителей;</w:t>
      </w:r>
    </w:p>
    <w:p w:rsidR="00457466" w:rsidRPr="00B9231B" w:rsidRDefault="00457466" w:rsidP="006A2F2D">
      <w:pPr>
        <w:ind w:firstLine="709"/>
        <w:jc w:val="both"/>
        <w:rPr>
          <w:sz w:val="24"/>
          <w:szCs w:val="24"/>
        </w:rPr>
      </w:pPr>
      <w:r w:rsidRPr="00B9231B">
        <w:rPr>
          <w:sz w:val="24"/>
          <w:szCs w:val="24"/>
        </w:rPr>
        <w:t>3) принимает решения по другим вопросам деятельности Учреждения, не отнесенным к полномочиям Учре</w:t>
      </w:r>
      <w:r w:rsidR="00915FD5" w:rsidRPr="00B9231B">
        <w:rPr>
          <w:sz w:val="24"/>
          <w:szCs w:val="24"/>
        </w:rPr>
        <w:t>дителя, директора Учреждения,</w:t>
      </w:r>
      <w:r w:rsidRPr="00B9231B">
        <w:rPr>
          <w:sz w:val="24"/>
          <w:szCs w:val="24"/>
        </w:rPr>
        <w:t xml:space="preserve"> </w:t>
      </w:r>
      <w:r w:rsidR="00915FD5" w:rsidRPr="00B9231B">
        <w:rPr>
          <w:sz w:val="24"/>
          <w:szCs w:val="24"/>
        </w:rPr>
        <w:t>наблюдательного</w:t>
      </w:r>
      <w:r w:rsidRPr="00B9231B">
        <w:rPr>
          <w:sz w:val="24"/>
          <w:szCs w:val="24"/>
        </w:rPr>
        <w:t xml:space="preserve"> совета</w:t>
      </w:r>
      <w:r w:rsidR="00915FD5" w:rsidRPr="00B9231B">
        <w:rPr>
          <w:sz w:val="24"/>
          <w:szCs w:val="24"/>
        </w:rPr>
        <w:t xml:space="preserve"> или тренерского совета</w:t>
      </w:r>
      <w:r w:rsidRPr="00B9231B">
        <w:rPr>
          <w:sz w:val="24"/>
          <w:szCs w:val="24"/>
        </w:rPr>
        <w:t>.</w:t>
      </w:r>
    </w:p>
    <w:p w:rsidR="00457466" w:rsidRPr="00B9231B" w:rsidRDefault="00457466" w:rsidP="006A2F2D">
      <w:pPr>
        <w:ind w:firstLine="709"/>
        <w:jc w:val="both"/>
        <w:rPr>
          <w:sz w:val="24"/>
          <w:szCs w:val="24"/>
        </w:rPr>
      </w:pPr>
      <w:r w:rsidRPr="00B9231B">
        <w:rPr>
          <w:sz w:val="24"/>
          <w:szCs w:val="24"/>
        </w:rPr>
        <w:t>Общее собрание работников собирается по мере необходимости, но не реже одного раза в год.</w:t>
      </w:r>
    </w:p>
    <w:p w:rsidR="00457466" w:rsidRPr="00B9231B" w:rsidRDefault="00457466" w:rsidP="006A2F2D">
      <w:pPr>
        <w:ind w:right="40" w:firstLine="709"/>
        <w:jc w:val="both"/>
        <w:rPr>
          <w:sz w:val="24"/>
          <w:szCs w:val="24"/>
        </w:rPr>
      </w:pPr>
      <w:r w:rsidRPr="00B9231B">
        <w:rPr>
          <w:sz w:val="24"/>
          <w:szCs w:val="24"/>
        </w:rPr>
        <w:t>Общее собрание считается правомочным, если на нем присутствует не менее 2/3 работников Учреждения.</w:t>
      </w:r>
    </w:p>
    <w:p w:rsidR="00457466" w:rsidRPr="00B9231B" w:rsidRDefault="00457466" w:rsidP="006A2F2D">
      <w:pPr>
        <w:tabs>
          <w:tab w:val="left" w:pos="1458"/>
        </w:tabs>
        <w:ind w:firstLine="709"/>
        <w:jc w:val="both"/>
        <w:rPr>
          <w:sz w:val="24"/>
          <w:szCs w:val="24"/>
        </w:rPr>
      </w:pPr>
      <w:r w:rsidRPr="00B9231B">
        <w:rPr>
          <w:sz w:val="24"/>
          <w:szCs w:val="24"/>
        </w:rPr>
        <w:t>Решение</w:t>
      </w:r>
      <w:r w:rsidR="00915FD5" w:rsidRPr="00B9231B">
        <w:rPr>
          <w:sz w:val="24"/>
          <w:szCs w:val="24"/>
        </w:rPr>
        <w:t xml:space="preserve"> </w:t>
      </w:r>
      <w:r w:rsidRPr="00B9231B">
        <w:rPr>
          <w:sz w:val="24"/>
          <w:szCs w:val="24"/>
        </w:rPr>
        <w:t>общего собрания считается принятым, если за него проголосовало не менее половины присутствующих, и является обязательным для работников Учреждения.</w:t>
      </w:r>
    </w:p>
    <w:p w:rsidR="00457466" w:rsidRPr="00B9231B" w:rsidRDefault="00457466" w:rsidP="006A2F2D">
      <w:pPr>
        <w:ind w:right="40" w:firstLine="709"/>
        <w:jc w:val="both"/>
        <w:rPr>
          <w:sz w:val="24"/>
          <w:szCs w:val="24"/>
        </w:rPr>
      </w:pPr>
      <w:r w:rsidRPr="00B9231B">
        <w:rPr>
          <w:sz w:val="24"/>
          <w:szCs w:val="24"/>
        </w:rPr>
        <w:t xml:space="preserve">Для ведения общего собрания, открытым голосованием избирается его </w:t>
      </w:r>
      <w:r w:rsidRPr="00B9231B">
        <w:rPr>
          <w:sz w:val="24"/>
          <w:szCs w:val="24"/>
        </w:rPr>
        <w:lastRenderedPageBreak/>
        <w:t>председатель и секретарь.</w:t>
      </w:r>
    </w:p>
    <w:p w:rsidR="00457466" w:rsidRPr="00B9231B" w:rsidRDefault="00457466" w:rsidP="006A2F2D">
      <w:pPr>
        <w:ind w:right="40" w:firstLine="709"/>
        <w:jc w:val="both"/>
        <w:rPr>
          <w:sz w:val="24"/>
          <w:szCs w:val="24"/>
        </w:rPr>
      </w:pPr>
      <w:r w:rsidRPr="00B9231B">
        <w:rPr>
          <w:sz w:val="24"/>
          <w:szCs w:val="24"/>
        </w:rPr>
        <w:t>1</w:t>
      </w:r>
      <w:r w:rsidR="00201B8C" w:rsidRPr="00B9231B">
        <w:rPr>
          <w:sz w:val="24"/>
          <w:szCs w:val="24"/>
        </w:rPr>
        <w:t>0</w:t>
      </w:r>
      <w:r w:rsidRPr="00B9231B">
        <w:rPr>
          <w:sz w:val="24"/>
          <w:szCs w:val="24"/>
        </w:rPr>
        <w:t xml:space="preserve">.49. В Учреждении создается </w:t>
      </w:r>
      <w:r w:rsidR="00D81F4A" w:rsidRPr="00B9231B">
        <w:rPr>
          <w:sz w:val="24"/>
          <w:szCs w:val="24"/>
        </w:rPr>
        <w:t>Т</w:t>
      </w:r>
      <w:r w:rsidRPr="00B9231B">
        <w:rPr>
          <w:sz w:val="24"/>
          <w:szCs w:val="24"/>
        </w:rPr>
        <w:t>ренерский совет.</w:t>
      </w:r>
      <w:r w:rsidR="00201B8C" w:rsidRPr="00B9231B">
        <w:rPr>
          <w:sz w:val="24"/>
          <w:szCs w:val="24"/>
        </w:rPr>
        <w:t xml:space="preserve"> Тренерский совет формируется как совещательный орган, действующих на общественных началах.</w:t>
      </w:r>
    </w:p>
    <w:p w:rsidR="00457466" w:rsidRPr="00B9231B" w:rsidRDefault="00457466" w:rsidP="006A2F2D">
      <w:pPr>
        <w:ind w:right="40" w:firstLine="709"/>
        <w:jc w:val="both"/>
        <w:rPr>
          <w:sz w:val="24"/>
          <w:szCs w:val="24"/>
        </w:rPr>
      </w:pPr>
      <w:r w:rsidRPr="00B9231B">
        <w:rPr>
          <w:sz w:val="24"/>
          <w:szCs w:val="24"/>
        </w:rPr>
        <w:t xml:space="preserve">Состав </w:t>
      </w:r>
      <w:r w:rsidR="00D81F4A" w:rsidRPr="00B9231B">
        <w:rPr>
          <w:sz w:val="24"/>
          <w:szCs w:val="24"/>
        </w:rPr>
        <w:t>Т</w:t>
      </w:r>
      <w:r w:rsidRPr="00B9231B">
        <w:rPr>
          <w:sz w:val="24"/>
          <w:szCs w:val="24"/>
        </w:rPr>
        <w:t>ренерского совета утверждается локальным нормативным актом Учреждения.</w:t>
      </w:r>
    </w:p>
    <w:p w:rsidR="00457466" w:rsidRPr="00B9231B" w:rsidRDefault="00457466" w:rsidP="006A2F2D">
      <w:pPr>
        <w:ind w:firstLine="709"/>
        <w:jc w:val="both"/>
        <w:rPr>
          <w:sz w:val="24"/>
          <w:szCs w:val="24"/>
        </w:rPr>
      </w:pPr>
      <w:r w:rsidRPr="00B9231B">
        <w:rPr>
          <w:sz w:val="24"/>
          <w:szCs w:val="24"/>
        </w:rPr>
        <w:t>Тренерский совет действует бессрочно.</w:t>
      </w:r>
    </w:p>
    <w:p w:rsidR="00D81F4A" w:rsidRPr="00B9231B" w:rsidRDefault="00D81F4A" w:rsidP="00D81F4A">
      <w:pPr>
        <w:ind w:right="40" w:firstLine="709"/>
        <w:jc w:val="both"/>
        <w:rPr>
          <w:sz w:val="24"/>
          <w:szCs w:val="24"/>
        </w:rPr>
      </w:pPr>
      <w:r w:rsidRPr="00B9231B">
        <w:rPr>
          <w:sz w:val="24"/>
          <w:szCs w:val="24"/>
        </w:rPr>
        <w:t>Тренерский совет создается с целью обсуждения и выработки коллегиального мнения тренерского состава Учреждения по вопросам разработки, утверждения и реализации программ спортивной подготовки, индивидуальных планов подготовки спортсменов, формирования спортивных сборных команд Республики Мордовия, определения состава участников спортивных соревнований, тренировочных сборов и иных спортивных мероприятий.</w:t>
      </w:r>
    </w:p>
    <w:p w:rsidR="00D81F4A" w:rsidRPr="00B9231B" w:rsidRDefault="00D81F4A" w:rsidP="00D81F4A">
      <w:pPr>
        <w:ind w:right="40" w:firstLine="709"/>
        <w:jc w:val="both"/>
        <w:rPr>
          <w:sz w:val="24"/>
          <w:szCs w:val="24"/>
        </w:rPr>
      </w:pPr>
      <w:r w:rsidRPr="00B9231B">
        <w:rPr>
          <w:sz w:val="24"/>
          <w:szCs w:val="24"/>
        </w:rPr>
        <w:t>К компетенции Тренерского Совета Учреждения относится решение следующих вопросов:</w:t>
      </w:r>
    </w:p>
    <w:p w:rsidR="00D81F4A" w:rsidRPr="00B9231B" w:rsidRDefault="00D81F4A" w:rsidP="00D81F4A">
      <w:pPr>
        <w:ind w:right="40" w:firstLine="709"/>
        <w:jc w:val="both"/>
        <w:rPr>
          <w:sz w:val="24"/>
          <w:szCs w:val="24"/>
        </w:rPr>
      </w:pPr>
      <w:r w:rsidRPr="00B9231B">
        <w:rPr>
          <w:sz w:val="24"/>
          <w:szCs w:val="24"/>
        </w:rPr>
        <w:t>1) рассмотрение и обсуждение вопросов тренировочной работы;</w:t>
      </w:r>
    </w:p>
    <w:p w:rsidR="00D81F4A" w:rsidRPr="00B9231B" w:rsidRDefault="00D81F4A" w:rsidP="00D81F4A">
      <w:pPr>
        <w:ind w:right="40" w:firstLine="709"/>
        <w:jc w:val="both"/>
        <w:rPr>
          <w:sz w:val="24"/>
          <w:szCs w:val="24"/>
        </w:rPr>
      </w:pPr>
      <w:r w:rsidRPr="00B9231B">
        <w:rPr>
          <w:sz w:val="24"/>
          <w:szCs w:val="24"/>
        </w:rPr>
        <w:t>2) анализ результатов выступлений спортсменов Учреждения на соревнованиях;</w:t>
      </w:r>
    </w:p>
    <w:p w:rsidR="00D81F4A" w:rsidRPr="00B9231B" w:rsidRDefault="00D81F4A" w:rsidP="00D81F4A">
      <w:pPr>
        <w:ind w:right="40" w:firstLine="709"/>
        <w:jc w:val="both"/>
        <w:rPr>
          <w:sz w:val="24"/>
          <w:szCs w:val="24"/>
        </w:rPr>
      </w:pPr>
      <w:r w:rsidRPr="00B9231B">
        <w:rPr>
          <w:sz w:val="24"/>
          <w:szCs w:val="24"/>
        </w:rPr>
        <w:t xml:space="preserve">3) осуществление </w:t>
      </w:r>
      <w:proofErr w:type="gramStart"/>
      <w:r w:rsidRPr="00B9231B">
        <w:rPr>
          <w:sz w:val="24"/>
          <w:szCs w:val="24"/>
        </w:rPr>
        <w:t>контроля за</w:t>
      </w:r>
      <w:proofErr w:type="gramEnd"/>
      <w:r w:rsidRPr="00B9231B">
        <w:rPr>
          <w:sz w:val="24"/>
          <w:szCs w:val="24"/>
        </w:rPr>
        <w:t xml:space="preserve"> выполнением контрольно-переводных нормативов;</w:t>
      </w:r>
    </w:p>
    <w:p w:rsidR="00D81F4A" w:rsidRPr="00B9231B" w:rsidRDefault="00D81F4A" w:rsidP="00D81F4A">
      <w:pPr>
        <w:ind w:right="40" w:firstLine="709"/>
        <w:jc w:val="both"/>
        <w:rPr>
          <w:sz w:val="24"/>
          <w:szCs w:val="24"/>
        </w:rPr>
      </w:pPr>
      <w:r w:rsidRPr="00B9231B">
        <w:rPr>
          <w:sz w:val="24"/>
          <w:szCs w:val="24"/>
        </w:rPr>
        <w:t>4) разработка и принятие программ спортивной подготовки;</w:t>
      </w:r>
    </w:p>
    <w:p w:rsidR="00D81F4A" w:rsidRPr="00B9231B" w:rsidRDefault="00D81F4A" w:rsidP="00D81F4A">
      <w:pPr>
        <w:ind w:right="40" w:firstLine="709"/>
        <w:jc w:val="both"/>
        <w:rPr>
          <w:sz w:val="24"/>
          <w:szCs w:val="24"/>
        </w:rPr>
      </w:pPr>
      <w:r w:rsidRPr="00B9231B">
        <w:rPr>
          <w:sz w:val="24"/>
          <w:szCs w:val="24"/>
        </w:rPr>
        <w:t>5) разработка календаря соревнований;</w:t>
      </w:r>
    </w:p>
    <w:p w:rsidR="00D81F4A" w:rsidRPr="00B9231B" w:rsidRDefault="00D81F4A" w:rsidP="00D81F4A">
      <w:pPr>
        <w:ind w:right="40" w:firstLine="709"/>
        <w:jc w:val="both"/>
        <w:rPr>
          <w:sz w:val="24"/>
          <w:szCs w:val="24"/>
        </w:rPr>
      </w:pPr>
      <w:r w:rsidRPr="00B9231B">
        <w:rPr>
          <w:sz w:val="24"/>
          <w:szCs w:val="24"/>
        </w:rPr>
        <w:t>6) выдвижение кандидатов в спортивные сборные команды Республики  Мордовия;</w:t>
      </w:r>
    </w:p>
    <w:p w:rsidR="00D81F4A" w:rsidRPr="00B9231B" w:rsidRDefault="00D81F4A" w:rsidP="00D81F4A">
      <w:pPr>
        <w:ind w:right="40" w:firstLine="709"/>
        <w:jc w:val="both"/>
        <w:rPr>
          <w:sz w:val="24"/>
          <w:szCs w:val="24"/>
        </w:rPr>
      </w:pPr>
      <w:r w:rsidRPr="00B9231B">
        <w:rPr>
          <w:sz w:val="24"/>
          <w:szCs w:val="24"/>
        </w:rPr>
        <w:t>7) определение состава участников спортивных соревнований, тренировочных сборов и иных спортивных мероприятий;</w:t>
      </w:r>
    </w:p>
    <w:p w:rsidR="00D81F4A" w:rsidRPr="00B9231B" w:rsidRDefault="00D81F4A" w:rsidP="00D81F4A">
      <w:pPr>
        <w:ind w:right="40" w:firstLine="709"/>
        <w:jc w:val="both"/>
        <w:rPr>
          <w:sz w:val="24"/>
          <w:szCs w:val="24"/>
        </w:rPr>
      </w:pPr>
      <w:r w:rsidRPr="00B9231B">
        <w:rPr>
          <w:sz w:val="24"/>
          <w:szCs w:val="24"/>
        </w:rPr>
        <w:t>8) рассмотрение и обсуждение вопросов, связанных с подготовкой и проведением спортивных мероприятий;</w:t>
      </w:r>
    </w:p>
    <w:p w:rsidR="00457466" w:rsidRPr="00B9231B" w:rsidRDefault="00D81F4A" w:rsidP="00D81F4A">
      <w:pPr>
        <w:ind w:right="40" w:firstLine="709"/>
        <w:jc w:val="both"/>
        <w:rPr>
          <w:sz w:val="24"/>
          <w:szCs w:val="24"/>
        </w:rPr>
      </w:pPr>
      <w:r w:rsidRPr="00B9231B">
        <w:rPr>
          <w:sz w:val="24"/>
          <w:szCs w:val="24"/>
        </w:rPr>
        <w:t>9) рассмотрение и обсуждение вопросов, выносимых на обсуждение руководителем Учреждения.</w:t>
      </w:r>
    </w:p>
    <w:p w:rsidR="00457466" w:rsidRPr="00B9231B" w:rsidRDefault="00457466" w:rsidP="006A2F2D">
      <w:pPr>
        <w:ind w:firstLine="709"/>
        <w:jc w:val="both"/>
        <w:rPr>
          <w:sz w:val="24"/>
          <w:szCs w:val="24"/>
        </w:rPr>
      </w:pPr>
      <w:r w:rsidRPr="00B9231B">
        <w:rPr>
          <w:sz w:val="24"/>
          <w:szCs w:val="24"/>
        </w:rPr>
        <w:t xml:space="preserve">Тренерский совет собирается по мере необходимости, но не реже одного раза в </w:t>
      </w:r>
      <w:r w:rsidR="00D81F4A" w:rsidRPr="00B9231B">
        <w:rPr>
          <w:sz w:val="24"/>
          <w:szCs w:val="24"/>
        </w:rPr>
        <w:t>месяц</w:t>
      </w:r>
      <w:r w:rsidRPr="00B9231B">
        <w:rPr>
          <w:sz w:val="24"/>
          <w:szCs w:val="24"/>
        </w:rPr>
        <w:t>.</w:t>
      </w:r>
    </w:p>
    <w:p w:rsidR="00457466" w:rsidRPr="00B9231B" w:rsidRDefault="00457466" w:rsidP="006A2F2D">
      <w:pPr>
        <w:ind w:right="40" w:firstLine="709"/>
        <w:jc w:val="both"/>
        <w:rPr>
          <w:sz w:val="24"/>
          <w:szCs w:val="24"/>
        </w:rPr>
      </w:pPr>
      <w:r w:rsidRPr="00B9231B">
        <w:rPr>
          <w:sz w:val="24"/>
          <w:szCs w:val="24"/>
        </w:rPr>
        <w:t xml:space="preserve">Заседание </w:t>
      </w:r>
      <w:r w:rsidR="00D81F4A" w:rsidRPr="00B9231B">
        <w:rPr>
          <w:sz w:val="24"/>
          <w:szCs w:val="24"/>
        </w:rPr>
        <w:t>Т</w:t>
      </w:r>
      <w:r w:rsidRPr="00B9231B">
        <w:rPr>
          <w:sz w:val="24"/>
          <w:szCs w:val="24"/>
        </w:rPr>
        <w:t>ренерского совета считается правомочным, если на нем присутствует не менее 2/3 его членов.</w:t>
      </w:r>
    </w:p>
    <w:p w:rsidR="00457466" w:rsidRPr="00B9231B" w:rsidRDefault="00457466" w:rsidP="006A2F2D">
      <w:pPr>
        <w:ind w:right="40" w:firstLine="709"/>
        <w:jc w:val="both"/>
        <w:rPr>
          <w:sz w:val="24"/>
          <w:szCs w:val="24"/>
        </w:rPr>
      </w:pPr>
      <w:r w:rsidRPr="00B9231B">
        <w:rPr>
          <w:sz w:val="24"/>
          <w:szCs w:val="24"/>
        </w:rPr>
        <w:t xml:space="preserve">Решения </w:t>
      </w:r>
      <w:r w:rsidR="00D81F4A" w:rsidRPr="00B9231B">
        <w:rPr>
          <w:sz w:val="24"/>
          <w:szCs w:val="24"/>
        </w:rPr>
        <w:t>Т</w:t>
      </w:r>
      <w:r w:rsidRPr="00B9231B">
        <w:rPr>
          <w:sz w:val="24"/>
          <w:szCs w:val="24"/>
        </w:rPr>
        <w:t>ренерского совета принимаются простым большинством голосов и оформляются протоколами.</w:t>
      </w:r>
      <w:r w:rsidR="00D81F4A" w:rsidRPr="00B9231B">
        <w:t xml:space="preserve"> </w:t>
      </w:r>
      <w:r w:rsidR="00D81F4A" w:rsidRPr="00B9231B">
        <w:rPr>
          <w:sz w:val="24"/>
          <w:szCs w:val="24"/>
        </w:rPr>
        <w:t>В случае равенства голосов право решающего голоса имеет Председатель Тренерского совета</w:t>
      </w:r>
    </w:p>
    <w:p w:rsidR="00457466" w:rsidRPr="00B9231B" w:rsidRDefault="00457466" w:rsidP="006A2F2D">
      <w:pPr>
        <w:ind w:right="40" w:firstLine="709"/>
        <w:jc w:val="both"/>
        <w:rPr>
          <w:sz w:val="24"/>
          <w:szCs w:val="24"/>
        </w:rPr>
      </w:pPr>
      <w:r w:rsidRPr="00B9231B">
        <w:rPr>
          <w:sz w:val="24"/>
          <w:szCs w:val="24"/>
        </w:rPr>
        <w:t xml:space="preserve">Решения </w:t>
      </w:r>
      <w:r w:rsidR="00D81F4A" w:rsidRPr="00B9231B">
        <w:rPr>
          <w:sz w:val="24"/>
          <w:szCs w:val="24"/>
        </w:rPr>
        <w:t>Т</w:t>
      </w:r>
      <w:r w:rsidRPr="00B9231B">
        <w:rPr>
          <w:sz w:val="24"/>
          <w:szCs w:val="24"/>
        </w:rPr>
        <w:t>ренерского совета носят рекомендательный характер и могут иметь императивный характер только в случае утверждения локальным нормативным актом Учреждения.</w:t>
      </w:r>
    </w:p>
    <w:p w:rsidR="00D81F4A" w:rsidRPr="00B9231B" w:rsidRDefault="00D81F4A" w:rsidP="006A2F2D">
      <w:pPr>
        <w:ind w:right="40" w:firstLine="709"/>
        <w:jc w:val="both"/>
        <w:rPr>
          <w:sz w:val="24"/>
          <w:szCs w:val="24"/>
        </w:rPr>
      </w:pPr>
    </w:p>
    <w:p w:rsidR="003417C3" w:rsidRPr="00B9231B" w:rsidRDefault="003417C3" w:rsidP="003417C3">
      <w:pPr>
        <w:tabs>
          <w:tab w:val="left" w:pos="1368"/>
        </w:tabs>
        <w:ind w:firstLine="709"/>
        <w:jc w:val="center"/>
        <w:rPr>
          <w:rStyle w:val="2"/>
          <w:b/>
          <w:color w:val="auto"/>
          <w:sz w:val="24"/>
          <w:szCs w:val="24"/>
        </w:rPr>
      </w:pPr>
      <w:r w:rsidRPr="00B9231B">
        <w:rPr>
          <w:rStyle w:val="2"/>
          <w:rFonts w:eastAsiaTheme="minorHAnsi"/>
          <w:b/>
          <w:color w:val="auto"/>
          <w:sz w:val="24"/>
          <w:szCs w:val="24"/>
        </w:rPr>
        <w:t>1</w:t>
      </w:r>
      <w:r w:rsidR="00201B8C" w:rsidRPr="00B9231B">
        <w:rPr>
          <w:rStyle w:val="2"/>
          <w:rFonts w:eastAsiaTheme="minorHAnsi"/>
          <w:b/>
          <w:color w:val="auto"/>
          <w:sz w:val="24"/>
          <w:szCs w:val="24"/>
        </w:rPr>
        <w:t>1</w:t>
      </w:r>
      <w:r w:rsidRPr="00B9231B">
        <w:rPr>
          <w:rStyle w:val="2"/>
          <w:rFonts w:eastAsiaTheme="minorHAnsi"/>
          <w:b/>
          <w:color w:val="auto"/>
          <w:sz w:val="24"/>
          <w:szCs w:val="24"/>
        </w:rPr>
        <w:t xml:space="preserve">. </w:t>
      </w:r>
      <w:r w:rsidRPr="00B9231B">
        <w:rPr>
          <w:rStyle w:val="2"/>
          <w:b/>
          <w:color w:val="auto"/>
          <w:sz w:val="24"/>
          <w:szCs w:val="24"/>
        </w:rPr>
        <w:t>Порядок комплектования работников Учреждения</w:t>
      </w:r>
    </w:p>
    <w:p w:rsidR="003417C3" w:rsidRPr="00B9231B" w:rsidRDefault="003417C3" w:rsidP="003417C3">
      <w:pPr>
        <w:tabs>
          <w:tab w:val="left" w:pos="1368"/>
        </w:tabs>
        <w:ind w:firstLine="709"/>
        <w:jc w:val="center"/>
        <w:rPr>
          <w:b/>
          <w:sz w:val="24"/>
          <w:szCs w:val="24"/>
        </w:rPr>
      </w:pPr>
    </w:p>
    <w:p w:rsidR="003417C3" w:rsidRPr="00B9231B" w:rsidRDefault="003417C3" w:rsidP="003417C3">
      <w:pPr>
        <w:tabs>
          <w:tab w:val="left" w:pos="1368"/>
        </w:tabs>
        <w:ind w:firstLine="709"/>
        <w:jc w:val="both"/>
        <w:rPr>
          <w:b/>
          <w:sz w:val="24"/>
          <w:szCs w:val="24"/>
        </w:rPr>
      </w:pPr>
      <w:r w:rsidRPr="00B9231B">
        <w:rPr>
          <w:rStyle w:val="2"/>
          <w:rFonts w:eastAsiaTheme="minorHAnsi"/>
          <w:color w:val="auto"/>
          <w:sz w:val="24"/>
          <w:szCs w:val="24"/>
        </w:rPr>
        <w:t>1</w:t>
      </w:r>
      <w:r w:rsidR="00201B8C" w:rsidRPr="00B9231B">
        <w:rPr>
          <w:rStyle w:val="2"/>
          <w:rFonts w:eastAsiaTheme="minorHAnsi"/>
          <w:color w:val="auto"/>
          <w:sz w:val="24"/>
          <w:szCs w:val="24"/>
        </w:rPr>
        <w:t>1</w:t>
      </w:r>
      <w:r w:rsidRPr="00B9231B">
        <w:rPr>
          <w:rStyle w:val="2"/>
          <w:rFonts w:eastAsiaTheme="minorHAnsi"/>
          <w:color w:val="auto"/>
          <w:sz w:val="24"/>
          <w:szCs w:val="24"/>
        </w:rPr>
        <w:t xml:space="preserve">.1. </w:t>
      </w:r>
      <w:r w:rsidRPr="00B9231B">
        <w:rPr>
          <w:rStyle w:val="2"/>
          <w:color w:val="auto"/>
          <w:sz w:val="24"/>
          <w:szCs w:val="24"/>
        </w:rPr>
        <w:t xml:space="preserve">Работодателем для работников Учреждения является </w:t>
      </w:r>
      <w:r w:rsidRPr="00B9231B">
        <w:rPr>
          <w:rStyle w:val="2"/>
          <w:rFonts w:eastAsiaTheme="minorHAnsi"/>
          <w:color w:val="auto"/>
          <w:sz w:val="24"/>
          <w:szCs w:val="24"/>
        </w:rPr>
        <w:t>Государственное автономное учреждение Республики Мордовия «</w:t>
      </w:r>
      <w:r w:rsidR="00201B8C" w:rsidRPr="00B9231B">
        <w:rPr>
          <w:rStyle w:val="2"/>
          <w:rFonts w:eastAsiaTheme="minorHAnsi"/>
          <w:color w:val="auto"/>
          <w:sz w:val="24"/>
          <w:szCs w:val="24"/>
        </w:rPr>
        <w:t>Республиканский спортивно-тренировочный центр</w:t>
      </w:r>
      <w:r w:rsidRPr="00B9231B">
        <w:rPr>
          <w:rStyle w:val="2"/>
          <w:rFonts w:eastAsiaTheme="minorHAnsi"/>
          <w:color w:val="auto"/>
          <w:sz w:val="24"/>
          <w:szCs w:val="24"/>
        </w:rPr>
        <w:t xml:space="preserve"> «Старт»</w:t>
      </w:r>
      <w:r w:rsidRPr="00B9231B">
        <w:rPr>
          <w:rStyle w:val="2"/>
          <w:color w:val="auto"/>
          <w:sz w:val="24"/>
          <w:szCs w:val="24"/>
        </w:rPr>
        <w:t xml:space="preserve"> в лице директора Учреждения.</w:t>
      </w:r>
    </w:p>
    <w:p w:rsidR="003417C3" w:rsidRPr="00B9231B" w:rsidRDefault="003417C3" w:rsidP="003417C3">
      <w:pPr>
        <w:tabs>
          <w:tab w:val="left" w:pos="1368"/>
        </w:tabs>
        <w:ind w:firstLine="709"/>
        <w:jc w:val="both"/>
        <w:rPr>
          <w:b/>
          <w:sz w:val="24"/>
          <w:szCs w:val="24"/>
        </w:rPr>
      </w:pPr>
      <w:r w:rsidRPr="00B9231B">
        <w:rPr>
          <w:rStyle w:val="2"/>
          <w:rFonts w:eastAsiaTheme="minorHAnsi"/>
          <w:color w:val="auto"/>
          <w:sz w:val="24"/>
          <w:szCs w:val="24"/>
        </w:rPr>
        <w:t>1</w:t>
      </w:r>
      <w:r w:rsidR="00201B8C" w:rsidRPr="00B9231B">
        <w:rPr>
          <w:rStyle w:val="2"/>
          <w:rFonts w:eastAsiaTheme="minorHAnsi"/>
          <w:color w:val="auto"/>
          <w:sz w:val="24"/>
          <w:szCs w:val="24"/>
        </w:rPr>
        <w:t>1</w:t>
      </w:r>
      <w:r w:rsidRPr="00B9231B">
        <w:rPr>
          <w:rStyle w:val="2"/>
          <w:rFonts w:eastAsiaTheme="minorHAnsi"/>
          <w:color w:val="auto"/>
          <w:sz w:val="24"/>
          <w:szCs w:val="24"/>
        </w:rPr>
        <w:t xml:space="preserve">.2. </w:t>
      </w:r>
      <w:r w:rsidRPr="00B9231B">
        <w:rPr>
          <w:rStyle w:val="2"/>
          <w:color w:val="auto"/>
          <w:sz w:val="24"/>
          <w:szCs w:val="24"/>
        </w:rPr>
        <w:t xml:space="preserve">В Учреждении наряду с должностями </w:t>
      </w:r>
      <w:r w:rsidRPr="00B9231B">
        <w:rPr>
          <w:rStyle w:val="2"/>
          <w:rFonts w:eastAsiaTheme="minorHAnsi"/>
          <w:color w:val="auto"/>
          <w:sz w:val="24"/>
          <w:szCs w:val="24"/>
        </w:rPr>
        <w:t>работник</w:t>
      </w:r>
      <w:r w:rsidR="00201B8C" w:rsidRPr="00B9231B">
        <w:rPr>
          <w:rStyle w:val="2"/>
          <w:rFonts w:eastAsiaTheme="minorHAnsi"/>
          <w:color w:val="auto"/>
          <w:sz w:val="24"/>
          <w:szCs w:val="24"/>
        </w:rPr>
        <w:t xml:space="preserve">ов </w:t>
      </w:r>
      <w:r w:rsidR="00B040EE" w:rsidRPr="00B9231B">
        <w:rPr>
          <w:rStyle w:val="2"/>
          <w:rFonts w:eastAsiaTheme="minorHAnsi"/>
          <w:color w:val="auto"/>
          <w:sz w:val="24"/>
          <w:szCs w:val="24"/>
        </w:rPr>
        <w:t xml:space="preserve">отрасли </w:t>
      </w:r>
      <w:r w:rsidR="00201B8C" w:rsidRPr="00B9231B">
        <w:rPr>
          <w:rStyle w:val="2"/>
          <w:rFonts w:eastAsiaTheme="minorHAnsi"/>
          <w:color w:val="auto"/>
          <w:sz w:val="24"/>
          <w:szCs w:val="24"/>
        </w:rPr>
        <w:t>физической культуры и спорта</w:t>
      </w:r>
      <w:r w:rsidRPr="00B9231B">
        <w:rPr>
          <w:rStyle w:val="2"/>
          <w:rFonts w:eastAsiaTheme="minorHAnsi"/>
          <w:color w:val="auto"/>
          <w:sz w:val="24"/>
          <w:szCs w:val="24"/>
        </w:rPr>
        <w:t xml:space="preserve"> </w:t>
      </w:r>
      <w:r w:rsidRPr="00B9231B">
        <w:rPr>
          <w:rStyle w:val="2"/>
          <w:color w:val="auto"/>
          <w:sz w:val="24"/>
          <w:szCs w:val="24"/>
        </w:rPr>
        <w:t>предусматриваются должности инженерн</w:t>
      </w:r>
      <w:r w:rsidRPr="00B9231B">
        <w:rPr>
          <w:rStyle w:val="2"/>
          <w:rFonts w:eastAsiaTheme="minorHAnsi"/>
          <w:color w:val="auto"/>
          <w:sz w:val="24"/>
          <w:szCs w:val="24"/>
        </w:rPr>
        <w:t>о-технических, административно-</w:t>
      </w:r>
      <w:r w:rsidRPr="00B9231B">
        <w:rPr>
          <w:rStyle w:val="2"/>
          <w:color w:val="auto"/>
          <w:sz w:val="24"/>
          <w:szCs w:val="24"/>
        </w:rPr>
        <w:t>хозяйственных, производственных, учебно-вспомогательных, медицинских</w:t>
      </w:r>
      <w:r w:rsidR="00696E76" w:rsidRPr="00B9231B">
        <w:rPr>
          <w:rStyle w:val="2"/>
          <w:color w:val="auto"/>
          <w:sz w:val="24"/>
          <w:szCs w:val="24"/>
        </w:rPr>
        <w:t>, педагогических</w:t>
      </w:r>
      <w:r w:rsidRPr="00B9231B">
        <w:rPr>
          <w:rStyle w:val="2"/>
          <w:color w:val="auto"/>
          <w:sz w:val="24"/>
          <w:szCs w:val="24"/>
        </w:rPr>
        <w:t xml:space="preserve"> и иных работников, осуществляющих вспомогательные функции.</w:t>
      </w:r>
    </w:p>
    <w:p w:rsidR="003417C3" w:rsidRPr="00B9231B" w:rsidRDefault="003417C3" w:rsidP="003417C3">
      <w:pPr>
        <w:tabs>
          <w:tab w:val="left" w:pos="1368"/>
        </w:tabs>
        <w:ind w:firstLine="709"/>
        <w:jc w:val="both"/>
        <w:rPr>
          <w:b/>
          <w:sz w:val="24"/>
          <w:szCs w:val="24"/>
        </w:rPr>
      </w:pPr>
      <w:r w:rsidRPr="00B9231B">
        <w:rPr>
          <w:sz w:val="24"/>
          <w:szCs w:val="24"/>
        </w:rPr>
        <w:t>1</w:t>
      </w:r>
      <w:r w:rsidR="00696E76" w:rsidRPr="00B9231B">
        <w:rPr>
          <w:sz w:val="24"/>
          <w:szCs w:val="24"/>
        </w:rPr>
        <w:t>1</w:t>
      </w:r>
      <w:r w:rsidRPr="00B9231B">
        <w:rPr>
          <w:sz w:val="24"/>
          <w:szCs w:val="24"/>
        </w:rPr>
        <w:t>.3.</w:t>
      </w:r>
      <w:r w:rsidRPr="00B9231B">
        <w:rPr>
          <w:b/>
          <w:sz w:val="24"/>
          <w:szCs w:val="24"/>
        </w:rPr>
        <w:t xml:space="preserve"> </w:t>
      </w:r>
      <w:r w:rsidRPr="00B9231B">
        <w:rPr>
          <w:rStyle w:val="2"/>
          <w:color w:val="auto"/>
          <w:sz w:val="24"/>
          <w:szCs w:val="24"/>
        </w:rPr>
        <w:t xml:space="preserve">Право на занятие должностей, предусмотренных пунктом </w:t>
      </w:r>
      <w:r w:rsidRPr="00B9231B">
        <w:rPr>
          <w:rStyle w:val="2"/>
          <w:rFonts w:eastAsiaTheme="minorHAnsi"/>
          <w:color w:val="auto"/>
          <w:sz w:val="24"/>
          <w:szCs w:val="24"/>
        </w:rPr>
        <w:t>1</w:t>
      </w:r>
      <w:r w:rsidR="00696E76" w:rsidRPr="00B9231B">
        <w:rPr>
          <w:rStyle w:val="2"/>
          <w:rFonts w:eastAsiaTheme="minorHAnsi"/>
          <w:color w:val="auto"/>
          <w:sz w:val="24"/>
          <w:szCs w:val="24"/>
        </w:rPr>
        <w:t>1</w:t>
      </w:r>
      <w:r w:rsidRPr="00B9231B">
        <w:rPr>
          <w:rStyle w:val="2"/>
          <w:rFonts w:eastAsiaTheme="minorHAnsi"/>
          <w:color w:val="auto"/>
          <w:sz w:val="24"/>
          <w:szCs w:val="24"/>
        </w:rPr>
        <w:t>.2</w:t>
      </w:r>
      <w:r w:rsidRPr="00B9231B">
        <w:rPr>
          <w:rStyle w:val="2"/>
          <w:color w:val="auto"/>
          <w:sz w:val="24"/>
          <w:szCs w:val="24"/>
        </w:rPr>
        <w:t xml:space="preserve"> настоящего </w:t>
      </w:r>
      <w:r w:rsidRPr="00B9231B">
        <w:rPr>
          <w:rStyle w:val="2"/>
          <w:rFonts w:eastAsiaTheme="minorHAnsi"/>
          <w:color w:val="auto"/>
          <w:sz w:val="24"/>
          <w:szCs w:val="24"/>
        </w:rPr>
        <w:t>У</w:t>
      </w:r>
      <w:r w:rsidRPr="00B9231B">
        <w:rPr>
          <w:rStyle w:val="2"/>
          <w:color w:val="auto"/>
          <w:sz w:val="24"/>
          <w:szCs w:val="24"/>
        </w:rPr>
        <w:t>става, имеют лица, отвечающие квалификационным требованиям, указанным в квалификационных справочниках, и (или) профессиональным стандартам.</w:t>
      </w:r>
    </w:p>
    <w:p w:rsidR="003417C3" w:rsidRPr="00B9231B" w:rsidRDefault="003417C3" w:rsidP="003417C3">
      <w:pPr>
        <w:tabs>
          <w:tab w:val="left" w:pos="1368"/>
        </w:tabs>
        <w:ind w:firstLine="709"/>
        <w:jc w:val="both"/>
        <w:rPr>
          <w:b/>
          <w:sz w:val="24"/>
          <w:szCs w:val="24"/>
        </w:rPr>
      </w:pPr>
      <w:r w:rsidRPr="00B9231B">
        <w:rPr>
          <w:sz w:val="24"/>
          <w:szCs w:val="24"/>
        </w:rPr>
        <w:t>1</w:t>
      </w:r>
      <w:r w:rsidR="00696E76" w:rsidRPr="00B9231B">
        <w:rPr>
          <w:sz w:val="24"/>
          <w:szCs w:val="24"/>
        </w:rPr>
        <w:t>1</w:t>
      </w:r>
      <w:r w:rsidRPr="00B9231B">
        <w:rPr>
          <w:sz w:val="24"/>
          <w:szCs w:val="24"/>
        </w:rPr>
        <w:t xml:space="preserve">.4. </w:t>
      </w:r>
      <w:r w:rsidRPr="00B9231B">
        <w:rPr>
          <w:rStyle w:val="2"/>
          <w:color w:val="auto"/>
          <w:sz w:val="24"/>
          <w:szCs w:val="24"/>
        </w:rPr>
        <w:t xml:space="preserve">Права, обязанности и ответственность работников Учреждения, занимающих </w:t>
      </w:r>
      <w:r w:rsidRPr="00B9231B">
        <w:rPr>
          <w:rStyle w:val="2"/>
          <w:color w:val="auto"/>
          <w:sz w:val="24"/>
          <w:szCs w:val="24"/>
        </w:rPr>
        <w:lastRenderedPageBreak/>
        <w:t xml:space="preserve">должности, указанные в пункте </w:t>
      </w:r>
      <w:r w:rsidRPr="00B9231B">
        <w:rPr>
          <w:rStyle w:val="2"/>
          <w:rFonts w:eastAsiaTheme="minorHAnsi"/>
          <w:color w:val="auto"/>
          <w:sz w:val="24"/>
          <w:szCs w:val="24"/>
        </w:rPr>
        <w:t>1</w:t>
      </w:r>
      <w:r w:rsidR="00696E76" w:rsidRPr="00B9231B">
        <w:rPr>
          <w:rStyle w:val="2"/>
          <w:rFonts w:eastAsiaTheme="minorHAnsi"/>
          <w:color w:val="auto"/>
          <w:sz w:val="24"/>
          <w:szCs w:val="24"/>
        </w:rPr>
        <w:t>1</w:t>
      </w:r>
      <w:r w:rsidRPr="00B9231B">
        <w:rPr>
          <w:rStyle w:val="2"/>
          <w:rFonts w:eastAsiaTheme="minorHAnsi"/>
          <w:color w:val="auto"/>
          <w:sz w:val="24"/>
          <w:szCs w:val="24"/>
        </w:rPr>
        <w:t>.2 настоящего У</w:t>
      </w:r>
      <w:r w:rsidRPr="00B9231B">
        <w:rPr>
          <w:rStyle w:val="2"/>
          <w:color w:val="auto"/>
          <w:sz w:val="24"/>
          <w:szCs w:val="24"/>
        </w:rPr>
        <w:t xml:space="preserve">става, устанавливаются законодательством Российской Федерации, </w:t>
      </w:r>
      <w:r w:rsidRPr="00B9231B">
        <w:rPr>
          <w:rStyle w:val="2"/>
          <w:rFonts w:eastAsiaTheme="minorHAnsi"/>
          <w:color w:val="auto"/>
          <w:sz w:val="24"/>
          <w:szCs w:val="24"/>
        </w:rPr>
        <w:t>Республики Мордовия, настоящим У</w:t>
      </w:r>
      <w:r w:rsidRPr="00B9231B">
        <w:rPr>
          <w:rStyle w:val="2"/>
          <w:color w:val="auto"/>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3417C3" w:rsidRPr="00B9231B" w:rsidRDefault="003417C3" w:rsidP="003417C3">
      <w:pPr>
        <w:tabs>
          <w:tab w:val="left" w:pos="1368"/>
        </w:tabs>
        <w:ind w:firstLine="709"/>
        <w:jc w:val="both"/>
        <w:rPr>
          <w:sz w:val="24"/>
          <w:szCs w:val="24"/>
        </w:rPr>
      </w:pPr>
      <w:r w:rsidRPr="00B9231B">
        <w:rPr>
          <w:sz w:val="24"/>
          <w:szCs w:val="24"/>
        </w:rPr>
        <w:t>1</w:t>
      </w:r>
      <w:r w:rsidR="00696E76" w:rsidRPr="00B9231B">
        <w:rPr>
          <w:sz w:val="24"/>
          <w:szCs w:val="24"/>
        </w:rPr>
        <w:t>1</w:t>
      </w:r>
      <w:r w:rsidRPr="00B9231B">
        <w:rPr>
          <w:sz w:val="24"/>
          <w:szCs w:val="24"/>
        </w:rPr>
        <w:t>.5. Лицо, лишенное решением суда права работать в организации, осуществляющей обучение (образовательной организации) в течение определенного срока, не может быть принято на работу в Учреждение в течение этого срока.</w:t>
      </w:r>
    </w:p>
    <w:p w:rsidR="003417C3" w:rsidRPr="00B9231B" w:rsidRDefault="003417C3" w:rsidP="003417C3">
      <w:pPr>
        <w:tabs>
          <w:tab w:val="left" w:pos="1368"/>
        </w:tabs>
        <w:ind w:firstLine="709"/>
        <w:jc w:val="both"/>
        <w:rPr>
          <w:sz w:val="24"/>
          <w:szCs w:val="24"/>
        </w:rPr>
      </w:pPr>
      <w:r w:rsidRPr="00B9231B">
        <w:rPr>
          <w:sz w:val="24"/>
          <w:szCs w:val="24"/>
        </w:rPr>
        <w:t>1</w:t>
      </w:r>
      <w:r w:rsidR="00696E76" w:rsidRPr="00B9231B">
        <w:rPr>
          <w:sz w:val="24"/>
          <w:szCs w:val="24"/>
        </w:rPr>
        <w:t>1</w:t>
      </w:r>
      <w:r w:rsidRPr="00B9231B">
        <w:rPr>
          <w:sz w:val="24"/>
          <w:szCs w:val="24"/>
        </w:rPr>
        <w:t>.6.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417C3" w:rsidRPr="00B9231B" w:rsidRDefault="003417C3" w:rsidP="003417C3">
      <w:pPr>
        <w:tabs>
          <w:tab w:val="left" w:pos="1368"/>
        </w:tabs>
        <w:ind w:firstLine="709"/>
        <w:jc w:val="both"/>
        <w:rPr>
          <w:sz w:val="24"/>
          <w:szCs w:val="24"/>
        </w:rPr>
      </w:pPr>
      <w:r w:rsidRPr="00B9231B">
        <w:rPr>
          <w:sz w:val="24"/>
          <w:szCs w:val="24"/>
        </w:rPr>
        <w:t>1</w:t>
      </w:r>
      <w:r w:rsidR="00696E76" w:rsidRPr="00B9231B">
        <w:rPr>
          <w:sz w:val="24"/>
          <w:szCs w:val="24"/>
        </w:rPr>
        <w:t>1</w:t>
      </w:r>
      <w:r w:rsidRPr="00B9231B">
        <w:rPr>
          <w:sz w:val="24"/>
          <w:szCs w:val="24"/>
        </w:rPr>
        <w:t>.7. К педагогической деятельности в Учреждении не допускаются лица, запрет на занятие педагогической деятельностью которым установлен статьей 331 Трудового кодекса Российской Федерации.</w:t>
      </w:r>
    </w:p>
    <w:p w:rsidR="00FE62B4" w:rsidRPr="00B9231B" w:rsidRDefault="003417C3" w:rsidP="003417C3">
      <w:pPr>
        <w:ind w:firstLine="709"/>
        <w:jc w:val="both"/>
        <w:outlineLvl w:val="0"/>
        <w:rPr>
          <w:b/>
          <w:sz w:val="24"/>
          <w:szCs w:val="24"/>
        </w:rPr>
      </w:pPr>
      <w:r w:rsidRPr="00B9231B">
        <w:rPr>
          <w:sz w:val="24"/>
          <w:szCs w:val="24"/>
        </w:rPr>
        <w:t>1</w:t>
      </w:r>
      <w:r w:rsidR="00696E76" w:rsidRPr="00B9231B">
        <w:rPr>
          <w:sz w:val="24"/>
          <w:szCs w:val="24"/>
        </w:rPr>
        <w:t>1</w:t>
      </w:r>
      <w:r w:rsidRPr="00B9231B">
        <w:rPr>
          <w:sz w:val="24"/>
          <w:szCs w:val="24"/>
        </w:rPr>
        <w:t>.8. Должностные обязанности работников Учреждения определяются должностными инструкциями и трудовыми договорами.</w:t>
      </w:r>
    </w:p>
    <w:p w:rsidR="003B08C2" w:rsidRPr="00B9231B" w:rsidRDefault="003B08C2" w:rsidP="00EF33C2">
      <w:pPr>
        <w:ind w:firstLine="720"/>
        <w:jc w:val="center"/>
        <w:outlineLvl w:val="0"/>
        <w:rPr>
          <w:b/>
          <w:sz w:val="24"/>
          <w:szCs w:val="24"/>
        </w:rPr>
      </w:pPr>
    </w:p>
    <w:p w:rsidR="008D4318" w:rsidRPr="00B9231B" w:rsidRDefault="008D4318" w:rsidP="00EF33C2">
      <w:pPr>
        <w:ind w:firstLine="720"/>
        <w:jc w:val="center"/>
        <w:outlineLvl w:val="0"/>
        <w:rPr>
          <w:b/>
          <w:sz w:val="24"/>
          <w:szCs w:val="24"/>
        </w:rPr>
      </w:pPr>
      <w:r w:rsidRPr="00B9231B">
        <w:rPr>
          <w:b/>
          <w:sz w:val="24"/>
          <w:szCs w:val="24"/>
        </w:rPr>
        <w:t>1</w:t>
      </w:r>
      <w:r w:rsidR="00696E76" w:rsidRPr="00B9231B">
        <w:rPr>
          <w:b/>
          <w:sz w:val="24"/>
          <w:szCs w:val="24"/>
        </w:rPr>
        <w:t>2</w:t>
      </w:r>
      <w:r w:rsidRPr="00B9231B">
        <w:rPr>
          <w:b/>
          <w:sz w:val="24"/>
          <w:szCs w:val="24"/>
        </w:rPr>
        <w:t>. Информация о деятельности Учреждения</w:t>
      </w:r>
    </w:p>
    <w:p w:rsidR="008D4318" w:rsidRPr="00B9231B" w:rsidRDefault="008D4318" w:rsidP="00EF33C2">
      <w:pPr>
        <w:ind w:firstLine="720"/>
        <w:jc w:val="center"/>
        <w:rPr>
          <w:b/>
          <w:sz w:val="24"/>
          <w:szCs w:val="24"/>
        </w:rPr>
      </w:pP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 xml:space="preserve">.1. 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печатном издании Газета «Известия Мордовии».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 xml:space="preserve">.2.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 xml:space="preserve">.3.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 xml:space="preserve">.4. Учреждение обеспечивает открытость и доступность сведений, содержащихся в следующих документах: </w:t>
      </w:r>
    </w:p>
    <w:p w:rsidR="008D4318" w:rsidRPr="00B9231B" w:rsidRDefault="008D4318" w:rsidP="00EF33C2">
      <w:pPr>
        <w:ind w:firstLine="720"/>
        <w:jc w:val="both"/>
        <w:rPr>
          <w:sz w:val="24"/>
          <w:szCs w:val="24"/>
        </w:rPr>
      </w:pPr>
      <w:r w:rsidRPr="00B9231B">
        <w:rPr>
          <w:sz w:val="24"/>
          <w:szCs w:val="24"/>
        </w:rPr>
        <w:t xml:space="preserve">Устав и внесенные в него изменения, дополнения; </w:t>
      </w:r>
    </w:p>
    <w:p w:rsidR="008D4318" w:rsidRPr="00B9231B" w:rsidRDefault="008D4318" w:rsidP="00EF33C2">
      <w:pPr>
        <w:ind w:firstLine="720"/>
        <w:jc w:val="both"/>
        <w:rPr>
          <w:sz w:val="24"/>
          <w:szCs w:val="24"/>
        </w:rPr>
      </w:pPr>
      <w:r w:rsidRPr="00B9231B">
        <w:rPr>
          <w:sz w:val="24"/>
          <w:szCs w:val="24"/>
        </w:rPr>
        <w:t xml:space="preserve">свидетельство о государственной регистрации Учреждения; </w:t>
      </w:r>
    </w:p>
    <w:p w:rsidR="008D4318" w:rsidRPr="00B9231B" w:rsidRDefault="008D4318" w:rsidP="00EF33C2">
      <w:pPr>
        <w:ind w:firstLine="720"/>
        <w:jc w:val="both"/>
        <w:rPr>
          <w:sz w:val="24"/>
          <w:szCs w:val="24"/>
        </w:rPr>
      </w:pPr>
      <w:r w:rsidRPr="00B9231B">
        <w:rPr>
          <w:sz w:val="24"/>
          <w:szCs w:val="24"/>
        </w:rPr>
        <w:t xml:space="preserve">решение Учредителя о создании Учреждения; </w:t>
      </w:r>
    </w:p>
    <w:p w:rsidR="008D4318" w:rsidRPr="00B9231B" w:rsidRDefault="008D4318" w:rsidP="00EF33C2">
      <w:pPr>
        <w:ind w:firstLine="720"/>
        <w:jc w:val="both"/>
        <w:rPr>
          <w:sz w:val="24"/>
          <w:szCs w:val="24"/>
        </w:rPr>
      </w:pPr>
      <w:r w:rsidRPr="00B9231B">
        <w:rPr>
          <w:sz w:val="24"/>
          <w:szCs w:val="24"/>
        </w:rPr>
        <w:t xml:space="preserve">решение Учредителя о назначении руководителя Учреждения; </w:t>
      </w:r>
    </w:p>
    <w:p w:rsidR="008D4318" w:rsidRPr="00B9231B" w:rsidRDefault="008D4318" w:rsidP="00EF33C2">
      <w:pPr>
        <w:ind w:firstLine="720"/>
        <w:jc w:val="both"/>
        <w:rPr>
          <w:sz w:val="24"/>
          <w:szCs w:val="24"/>
        </w:rPr>
      </w:pPr>
      <w:r w:rsidRPr="00B9231B">
        <w:rPr>
          <w:sz w:val="24"/>
          <w:szCs w:val="24"/>
        </w:rPr>
        <w:t xml:space="preserve">положения о филиалах, представительствах Учреждения; </w:t>
      </w:r>
    </w:p>
    <w:p w:rsidR="008D4318" w:rsidRPr="00B9231B" w:rsidRDefault="008D4318" w:rsidP="00EF33C2">
      <w:pPr>
        <w:ind w:firstLine="720"/>
        <w:jc w:val="both"/>
        <w:rPr>
          <w:sz w:val="24"/>
          <w:szCs w:val="24"/>
        </w:rPr>
      </w:pPr>
      <w:r w:rsidRPr="00B9231B">
        <w:rPr>
          <w:sz w:val="24"/>
          <w:szCs w:val="24"/>
        </w:rPr>
        <w:t xml:space="preserve">документы, содержащие сведения о составе Наблюдательного совета; </w:t>
      </w:r>
    </w:p>
    <w:p w:rsidR="008D4318" w:rsidRPr="00B9231B" w:rsidRDefault="008D4318" w:rsidP="00EF33C2">
      <w:pPr>
        <w:ind w:firstLine="720"/>
        <w:jc w:val="both"/>
        <w:rPr>
          <w:sz w:val="24"/>
          <w:szCs w:val="24"/>
        </w:rPr>
      </w:pPr>
      <w:r w:rsidRPr="00B9231B">
        <w:rPr>
          <w:sz w:val="24"/>
          <w:szCs w:val="24"/>
        </w:rPr>
        <w:t xml:space="preserve">план финансово-хозяйственной деятельности Учреждения, составляемый и утверждаемый в порядке, который устанавливается Учредителем, в соответствии с </w:t>
      </w:r>
      <w:hyperlink r:id="rId10" w:history="1">
        <w:r w:rsidRPr="00B9231B">
          <w:rPr>
            <w:sz w:val="24"/>
            <w:szCs w:val="24"/>
          </w:rPr>
          <w:t>требованиями</w:t>
        </w:r>
      </w:hyperlink>
      <w:r w:rsidRPr="00B9231B">
        <w:rPr>
          <w:sz w:val="24"/>
          <w:szCs w:val="24"/>
        </w:rPr>
        <w:t xml:space="preserve">, определенными Министерством финансов Российской Федерации; </w:t>
      </w:r>
    </w:p>
    <w:p w:rsidR="008D4318" w:rsidRPr="00B9231B" w:rsidRDefault="008D4318" w:rsidP="00EF33C2">
      <w:pPr>
        <w:ind w:firstLine="720"/>
        <w:jc w:val="both"/>
        <w:rPr>
          <w:sz w:val="24"/>
          <w:szCs w:val="24"/>
        </w:rPr>
      </w:pPr>
      <w:r w:rsidRPr="00B9231B">
        <w:rPr>
          <w:sz w:val="24"/>
          <w:szCs w:val="24"/>
        </w:rPr>
        <w:t>годовая бухгалтерская отчетность;</w:t>
      </w:r>
    </w:p>
    <w:p w:rsidR="008D4318" w:rsidRPr="00B9231B" w:rsidRDefault="008D4318" w:rsidP="00EF33C2">
      <w:pPr>
        <w:ind w:firstLine="720"/>
        <w:jc w:val="both"/>
        <w:rPr>
          <w:sz w:val="24"/>
          <w:szCs w:val="24"/>
        </w:rPr>
      </w:pPr>
      <w:r w:rsidRPr="00B9231B">
        <w:rPr>
          <w:sz w:val="24"/>
          <w:szCs w:val="24"/>
        </w:rPr>
        <w:t>документы, составленные по итогам контрольных мероприятий, проведенных в отношении Учреждения;</w:t>
      </w:r>
    </w:p>
    <w:p w:rsidR="008D4318" w:rsidRPr="00B9231B" w:rsidRDefault="008D4318" w:rsidP="00EF33C2">
      <w:pPr>
        <w:ind w:firstLine="720"/>
        <w:jc w:val="both"/>
        <w:rPr>
          <w:sz w:val="24"/>
          <w:szCs w:val="24"/>
        </w:rPr>
      </w:pPr>
      <w:r w:rsidRPr="00B9231B">
        <w:rPr>
          <w:sz w:val="24"/>
          <w:szCs w:val="24"/>
        </w:rPr>
        <w:t>государственное задание на оказание услуг;</w:t>
      </w:r>
    </w:p>
    <w:p w:rsidR="008D4318" w:rsidRPr="00B9231B" w:rsidRDefault="008D4318" w:rsidP="00EF33C2">
      <w:pPr>
        <w:ind w:firstLine="720"/>
        <w:jc w:val="both"/>
        <w:rPr>
          <w:sz w:val="24"/>
          <w:szCs w:val="24"/>
        </w:rPr>
      </w:pPr>
      <w:r w:rsidRPr="00B9231B">
        <w:rPr>
          <w:sz w:val="24"/>
          <w:szCs w:val="24"/>
        </w:rPr>
        <w:t>отчет о результатах деятельности автономного учреждения и об использовании закрепленного за ним государственного имущества, составляемый и утверждаемый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 xml:space="preserve">.5. Сведения, определенные </w:t>
      </w:r>
      <w:hyperlink w:anchor="sub_213" w:history="1">
        <w:r w:rsidRPr="00B9231B">
          <w:rPr>
            <w:sz w:val="24"/>
            <w:szCs w:val="24"/>
          </w:rPr>
          <w:t>пунктом</w:t>
        </w:r>
      </w:hyperlink>
      <w:r w:rsidR="003417C3" w:rsidRPr="00B9231B">
        <w:rPr>
          <w:sz w:val="24"/>
          <w:szCs w:val="24"/>
        </w:rPr>
        <w:t xml:space="preserve"> </w:t>
      </w:r>
      <w:r w:rsidRPr="00B9231B">
        <w:rPr>
          <w:sz w:val="24"/>
          <w:szCs w:val="24"/>
        </w:rPr>
        <w:t>1</w:t>
      </w:r>
      <w:r w:rsidR="00696E76" w:rsidRPr="00B9231B">
        <w:rPr>
          <w:sz w:val="24"/>
          <w:szCs w:val="24"/>
        </w:rPr>
        <w:t>2</w:t>
      </w:r>
      <w:r w:rsidRPr="00B9231B">
        <w:rPr>
          <w:sz w:val="24"/>
          <w:szCs w:val="24"/>
        </w:rPr>
        <w:t xml:space="preserve">.4 настоящего Устава,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Учреждением или Учредителем Учреждения. Предоставление такой информации, ее </w:t>
      </w:r>
      <w:r w:rsidRPr="00B9231B">
        <w:rPr>
          <w:sz w:val="24"/>
          <w:szCs w:val="24"/>
        </w:rPr>
        <w:lastRenderedPageBreak/>
        <w:t xml:space="preserve">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11" w:history="1">
        <w:r w:rsidRPr="00B9231B">
          <w:rPr>
            <w:sz w:val="24"/>
            <w:szCs w:val="24"/>
          </w:rPr>
          <w:t>порядке</w:t>
        </w:r>
      </w:hyperlink>
      <w:r w:rsidRPr="00B9231B">
        <w:rPr>
          <w:sz w:val="24"/>
          <w:szCs w:val="24"/>
        </w:rPr>
        <w:t>, установленном Министерством финансов Российской Федерации.</w:t>
      </w:r>
    </w:p>
    <w:p w:rsidR="00C94EA3" w:rsidRPr="00B9231B" w:rsidRDefault="00C94EA3" w:rsidP="00EF33C2">
      <w:pPr>
        <w:ind w:firstLine="720"/>
        <w:jc w:val="both"/>
        <w:rPr>
          <w:sz w:val="24"/>
          <w:szCs w:val="24"/>
        </w:rPr>
      </w:pPr>
      <w:r w:rsidRPr="00B9231B">
        <w:rPr>
          <w:sz w:val="24"/>
          <w:szCs w:val="24"/>
        </w:rPr>
        <w:t>1</w:t>
      </w:r>
      <w:r w:rsidR="00696E76" w:rsidRPr="00B9231B">
        <w:rPr>
          <w:sz w:val="24"/>
          <w:szCs w:val="24"/>
        </w:rPr>
        <w:t>2</w:t>
      </w:r>
      <w:r w:rsidRPr="00B9231B">
        <w:rPr>
          <w:sz w:val="24"/>
          <w:szCs w:val="24"/>
        </w:rPr>
        <w:t>.6.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872C4E" w:rsidRPr="00B9231B" w:rsidRDefault="00872C4E" w:rsidP="00EF33C2">
      <w:pPr>
        <w:ind w:firstLine="720"/>
        <w:jc w:val="center"/>
        <w:outlineLvl w:val="0"/>
        <w:rPr>
          <w:b/>
          <w:sz w:val="24"/>
          <w:szCs w:val="24"/>
        </w:rPr>
      </w:pPr>
    </w:p>
    <w:p w:rsidR="008D4318" w:rsidRPr="00B9231B" w:rsidRDefault="008D4318" w:rsidP="00EF33C2">
      <w:pPr>
        <w:ind w:firstLine="720"/>
        <w:jc w:val="center"/>
        <w:outlineLvl w:val="0"/>
        <w:rPr>
          <w:b/>
          <w:sz w:val="24"/>
          <w:szCs w:val="24"/>
        </w:rPr>
      </w:pPr>
      <w:r w:rsidRPr="00B9231B">
        <w:rPr>
          <w:b/>
          <w:sz w:val="24"/>
          <w:szCs w:val="24"/>
        </w:rPr>
        <w:t>1</w:t>
      </w:r>
      <w:r w:rsidR="00696E76" w:rsidRPr="00B9231B">
        <w:rPr>
          <w:b/>
          <w:sz w:val="24"/>
          <w:szCs w:val="24"/>
        </w:rPr>
        <w:t>3</w:t>
      </w:r>
      <w:r w:rsidRPr="00B9231B">
        <w:rPr>
          <w:b/>
          <w:sz w:val="24"/>
          <w:szCs w:val="24"/>
        </w:rPr>
        <w:t>. Реорганизация и ликвидация Учреждения, изменение его типа</w:t>
      </w:r>
    </w:p>
    <w:p w:rsidR="008D4318" w:rsidRPr="00B9231B" w:rsidRDefault="008D4318" w:rsidP="00EF33C2">
      <w:pPr>
        <w:ind w:firstLine="720"/>
        <w:jc w:val="center"/>
        <w:rPr>
          <w:b/>
          <w:sz w:val="24"/>
          <w:szCs w:val="24"/>
        </w:rPr>
      </w:pP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1</w:t>
      </w:r>
      <w:r w:rsidRPr="00B9231B">
        <w:rPr>
          <w:sz w:val="24"/>
          <w:szCs w:val="24"/>
        </w:rPr>
        <w:t xml:space="preserve">.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2</w:t>
      </w:r>
      <w:r w:rsidRPr="00B9231B">
        <w:rPr>
          <w:sz w:val="24"/>
          <w:szCs w:val="24"/>
        </w:rPr>
        <w:t xml:space="preserve">. Реорганизация Учреждения может быть осуществлена в форме: </w:t>
      </w:r>
    </w:p>
    <w:p w:rsidR="008D4318" w:rsidRPr="00B9231B" w:rsidRDefault="008D4318" w:rsidP="00EF33C2">
      <w:pPr>
        <w:ind w:firstLine="720"/>
        <w:jc w:val="both"/>
        <w:rPr>
          <w:sz w:val="24"/>
          <w:szCs w:val="24"/>
        </w:rPr>
      </w:pPr>
      <w:r w:rsidRPr="00B9231B">
        <w:rPr>
          <w:sz w:val="24"/>
          <w:szCs w:val="24"/>
        </w:rPr>
        <w:t xml:space="preserve">слияния двух или нескольких автономных учреждений; </w:t>
      </w:r>
    </w:p>
    <w:p w:rsidR="008D4318" w:rsidRPr="00B9231B" w:rsidRDefault="008D4318" w:rsidP="00EF33C2">
      <w:pPr>
        <w:ind w:firstLine="720"/>
        <w:jc w:val="both"/>
        <w:rPr>
          <w:sz w:val="24"/>
          <w:szCs w:val="24"/>
        </w:rPr>
      </w:pPr>
      <w:r w:rsidRPr="00B9231B">
        <w:rPr>
          <w:sz w:val="24"/>
          <w:szCs w:val="24"/>
        </w:rPr>
        <w:t xml:space="preserve">присоединения к Учреждению одного учреждения или нескольких учреждений соответствующей формы собственности; </w:t>
      </w:r>
    </w:p>
    <w:p w:rsidR="008D4318" w:rsidRPr="00B9231B" w:rsidRDefault="008D4318" w:rsidP="00EF33C2">
      <w:pPr>
        <w:ind w:firstLine="720"/>
        <w:jc w:val="both"/>
        <w:rPr>
          <w:sz w:val="24"/>
          <w:szCs w:val="24"/>
        </w:rPr>
      </w:pPr>
      <w:r w:rsidRPr="00B9231B">
        <w:rPr>
          <w:sz w:val="24"/>
          <w:szCs w:val="24"/>
        </w:rPr>
        <w:t xml:space="preserve">разделения Учреждения на два учреждения или несколько учреждений соответствующей формы собственности; </w:t>
      </w:r>
    </w:p>
    <w:p w:rsidR="008D4318" w:rsidRPr="00B9231B" w:rsidRDefault="008D4318" w:rsidP="00EF33C2">
      <w:pPr>
        <w:ind w:firstLine="720"/>
        <w:jc w:val="both"/>
        <w:rPr>
          <w:sz w:val="24"/>
          <w:szCs w:val="24"/>
        </w:rPr>
      </w:pPr>
      <w:r w:rsidRPr="00B9231B">
        <w:rPr>
          <w:sz w:val="24"/>
          <w:szCs w:val="24"/>
        </w:rPr>
        <w:t xml:space="preserve">выделения из Учреждения одного учреждения или нескольких учреждений соответствующей формы собственности.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3.</w:t>
      </w:r>
      <w:r w:rsidRPr="00B9231B">
        <w:rPr>
          <w:sz w:val="24"/>
          <w:szCs w:val="24"/>
        </w:rPr>
        <w:t xml:space="preserve"> Учреждение может быть реорганизовано в форме слияния или присоединения, если оно создано на базе имущества одного и того же собственника.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4</w:t>
      </w:r>
      <w:r w:rsidRPr="00B9231B">
        <w:rPr>
          <w:sz w:val="24"/>
          <w:szCs w:val="24"/>
        </w:rPr>
        <w:t>. Если иное не предусмотрено федеральным законом, то по решению Учредителя Учреждения, путем изменения его типа, может быть создано бюджетное или казенное учреждение в порядке, устанавливаемом Правительством Республики Мордовия.</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5</w:t>
      </w:r>
      <w:r w:rsidRPr="00B9231B">
        <w:rPr>
          <w:sz w:val="24"/>
          <w:szCs w:val="24"/>
        </w:rPr>
        <w:t>. При изменении типа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6</w:t>
      </w:r>
      <w:r w:rsidRPr="00B9231B">
        <w:rPr>
          <w:sz w:val="24"/>
          <w:szCs w:val="24"/>
        </w:rPr>
        <w:t>. Учреждение может быть ликвидировано по основаниям и в порядке, которые предусмотрены Гражданским кодексом Российской Федерации. Принятие решения о ликвидации и проведение ликвидации автономного учреждения осуществляются в порядке, установленном Правительством Республики Мордовия.</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7</w:t>
      </w:r>
      <w:r w:rsidRPr="00B9231B">
        <w:rPr>
          <w:sz w:val="24"/>
          <w:szCs w:val="24"/>
        </w:rPr>
        <w:t xml:space="preserve">.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8</w:t>
      </w:r>
      <w:r w:rsidRPr="00B9231B">
        <w:rPr>
          <w:sz w:val="24"/>
          <w:szCs w:val="24"/>
        </w:rPr>
        <w:t xml:space="preserve">. Требования кредиторов ликвидируемого Учреждения удовлетворяются за счет имущества, на которое в соответствии с Федерального закона от 3 ноября 2006 г. № 174-ФЗ «Об автономных учреждениях» может быть обращено взыскание.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w:t>
      </w:r>
      <w:r w:rsidR="005871A2" w:rsidRPr="00B9231B">
        <w:rPr>
          <w:sz w:val="24"/>
          <w:szCs w:val="24"/>
        </w:rPr>
        <w:t>9</w:t>
      </w:r>
      <w:r w:rsidRPr="00B9231B">
        <w:rPr>
          <w:sz w:val="24"/>
          <w:szCs w:val="24"/>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Республике Мордовия о труде.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.1</w:t>
      </w:r>
      <w:r w:rsidR="005871A2" w:rsidRPr="00B9231B">
        <w:rPr>
          <w:sz w:val="24"/>
          <w:szCs w:val="24"/>
        </w:rPr>
        <w:t>0</w:t>
      </w:r>
      <w:r w:rsidRPr="00B9231B">
        <w:rPr>
          <w:sz w:val="24"/>
          <w:szCs w:val="24"/>
        </w:rPr>
        <w:t xml:space="preserve">. Ликвидация Учреждения считается завершённой, а Учреждение - прекратившим свою деятельность с момента его исключения из Единого государственного реестра юридических лиц.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.1</w:t>
      </w:r>
      <w:r w:rsidR="005871A2" w:rsidRPr="00B9231B">
        <w:rPr>
          <w:sz w:val="24"/>
          <w:szCs w:val="24"/>
        </w:rPr>
        <w:t>1</w:t>
      </w:r>
      <w:r w:rsidRPr="00B9231B">
        <w:rPr>
          <w:sz w:val="24"/>
          <w:szCs w:val="24"/>
        </w:rPr>
        <w:t xml:space="preserve">. При реорганизации Учреждения вносятся необходимые изменения в Устав и Единый государственный реестр юридических лиц. Реорганизация влечёт переход прав и обязанностей возлагаемых на Учреждение, к правопреемнику (правопреемникам) в </w:t>
      </w:r>
      <w:r w:rsidRPr="00B9231B">
        <w:rPr>
          <w:sz w:val="24"/>
          <w:szCs w:val="24"/>
        </w:rPr>
        <w:lastRenderedPageBreak/>
        <w:t xml:space="preserve">соответствии с действующим законодательством.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.1</w:t>
      </w:r>
      <w:r w:rsidR="005871A2" w:rsidRPr="00B9231B">
        <w:rPr>
          <w:sz w:val="24"/>
          <w:szCs w:val="24"/>
        </w:rPr>
        <w:t>2</w:t>
      </w:r>
      <w:r w:rsidRPr="00B9231B">
        <w:rPr>
          <w:sz w:val="24"/>
          <w:szCs w:val="24"/>
        </w:rPr>
        <w:t xml:space="preserve">. Изменения и дополнения в Устав вносятся Учредителем по согласованию с Государственным комитетом имущественных и земельных отношений Республики Мордовия и регистрируются в соответствии с действующим законодательством Российской Федерации. </w:t>
      </w:r>
    </w:p>
    <w:p w:rsidR="008D4318" w:rsidRPr="00B9231B" w:rsidRDefault="008D4318" w:rsidP="00EF33C2">
      <w:pPr>
        <w:ind w:firstLine="720"/>
        <w:jc w:val="both"/>
        <w:rPr>
          <w:sz w:val="24"/>
          <w:szCs w:val="24"/>
        </w:rPr>
      </w:pPr>
      <w:r w:rsidRPr="00B9231B">
        <w:rPr>
          <w:sz w:val="24"/>
          <w:szCs w:val="24"/>
        </w:rPr>
        <w:t>1</w:t>
      </w:r>
      <w:r w:rsidR="00696E76" w:rsidRPr="00B9231B">
        <w:rPr>
          <w:sz w:val="24"/>
          <w:szCs w:val="24"/>
        </w:rPr>
        <w:t>3</w:t>
      </w:r>
      <w:r w:rsidRPr="00B9231B">
        <w:rPr>
          <w:sz w:val="24"/>
          <w:szCs w:val="24"/>
        </w:rPr>
        <w:t>.1</w:t>
      </w:r>
      <w:r w:rsidR="005871A2" w:rsidRPr="00B9231B">
        <w:rPr>
          <w:sz w:val="24"/>
          <w:szCs w:val="24"/>
        </w:rPr>
        <w:t>3</w:t>
      </w:r>
      <w:r w:rsidRPr="00B9231B">
        <w:rPr>
          <w:sz w:val="24"/>
          <w:szCs w:val="24"/>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Государственному комитету имущественных и земельных отношений Республики Мордовия.</w:t>
      </w:r>
    </w:p>
    <w:p w:rsidR="00AD4BA5" w:rsidRPr="00B9231B" w:rsidRDefault="00AD4BA5" w:rsidP="00EF33C2">
      <w:pPr>
        <w:ind w:firstLine="720"/>
        <w:jc w:val="both"/>
        <w:rPr>
          <w:sz w:val="24"/>
          <w:szCs w:val="24"/>
        </w:rPr>
      </w:pPr>
    </w:p>
    <w:p w:rsidR="00AD4BA5" w:rsidRPr="00B9231B" w:rsidRDefault="00AD4BA5" w:rsidP="00AD4BA5">
      <w:pPr>
        <w:ind w:firstLine="720"/>
        <w:jc w:val="center"/>
        <w:rPr>
          <w:b/>
          <w:sz w:val="24"/>
          <w:szCs w:val="24"/>
        </w:rPr>
      </w:pPr>
      <w:r w:rsidRPr="00B9231B">
        <w:rPr>
          <w:b/>
          <w:sz w:val="24"/>
          <w:szCs w:val="24"/>
        </w:rPr>
        <w:t>1</w:t>
      </w:r>
      <w:r w:rsidR="00696E76" w:rsidRPr="00B9231B">
        <w:rPr>
          <w:b/>
          <w:sz w:val="24"/>
          <w:szCs w:val="24"/>
        </w:rPr>
        <w:t>4</w:t>
      </w:r>
      <w:r w:rsidRPr="00B9231B">
        <w:rPr>
          <w:b/>
          <w:sz w:val="24"/>
          <w:szCs w:val="24"/>
        </w:rPr>
        <w:t>. Заключительные положения</w:t>
      </w:r>
    </w:p>
    <w:p w:rsidR="00AD4BA5" w:rsidRPr="00B9231B" w:rsidRDefault="00AD4BA5" w:rsidP="00AD4BA5">
      <w:pPr>
        <w:ind w:firstLine="720"/>
        <w:jc w:val="center"/>
        <w:rPr>
          <w:b/>
          <w:sz w:val="24"/>
          <w:szCs w:val="24"/>
        </w:rPr>
      </w:pPr>
    </w:p>
    <w:p w:rsidR="00AD4BA5" w:rsidRPr="00B9231B" w:rsidRDefault="00AD4BA5" w:rsidP="00AD4BA5">
      <w:pPr>
        <w:ind w:firstLine="720"/>
        <w:jc w:val="both"/>
        <w:rPr>
          <w:sz w:val="24"/>
          <w:szCs w:val="24"/>
        </w:rPr>
      </w:pPr>
      <w:r w:rsidRPr="00B9231B">
        <w:rPr>
          <w:sz w:val="24"/>
          <w:szCs w:val="24"/>
        </w:rPr>
        <w:t>1</w:t>
      </w:r>
      <w:r w:rsidR="00696E76" w:rsidRPr="00B9231B">
        <w:rPr>
          <w:sz w:val="24"/>
          <w:szCs w:val="24"/>
        </w:rPr>
        <w:t>4</w:t>
      </w:r>
      <w:r w:rsidRPr="00B9231B">
        <w:rPr>
          <w:sz w:val="24"/>
          <w:szCs w:val="24"/>
        </w:rPr>
        <w:t>.1. Все вопросы деятельности Учреждения, неурегулированные положениями настоящего Устава, регулируются действующим законодательством Российской Федерации и Республики Мордовия.</w:t>
      </w:r>
    </w:p>
    <w:sectPr w:rsidR="00AD4BA5" w:rsidRPr="00B9231B" w:rsidSect="00305E99">
      <w:headerReference w:type="even" r:id="rId12"/>
      <w:headerReference w:type="default" r:id="rId13"/>
      <w:footerReference w:type="default" r:id="rId14"/>
      <w:type w:val="continuous"/>
      <w:pgSz w:w="11909" w:h="16834"/>
      <w:pgMar w:top="1134" w:right="851" w:bottom="1134"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EA" w:rsidRDefault="007766EA">
      <w:r>
        <w:separator/>
      </w:r>
    </w:p>
  </w:endnote>
  <w:endnote w:type="continuationSeparator" w:id="0">
    <w:p w:rsidR="007766EA" w:rsidRDefault="0077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80354"/>
      <w:docPartObj>
        <w:docPartGallery w:val="Page Numbers (Bottom of Page)"/>
        <w:docPartUnique/>
      </w:docPartObj>
    </w:sdtPr>
    <w:sdtContent>
      <w:p w:rsidR="00270916" w:rsidRDefault="00270916">
        <w:pPr>
          <w:pStyle w:val="af4"/>
          <w:jc w:val="center"/>
        </w:pPr>
        <w:r>
          <w:fldChar w:fldCharType="begin"/>
        </w:r>
        <w:r>
          <w:instrText>PAGE   \* MERGEFORMAT</w:instrText>
        </w:r>
        <w:r>
          <w:fldChar w:fldCharType="separate"/>
        </w:r>
        <w:r w:rsidR="00494DC6">
          <w:rPr>
            <w:noProof/>
          </w:rPr>
          <w:t>27</w:t>
        </w:r>
        <w:r>
          <w:fldChar w:fldCharType="end"/>
        </w:r>
      </w:p>
    </w:sdtContent>
  </w:sdt>
  <w:p w:rsidR="00270916" w:rsidRDefault="0027091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EA" w:rsidRDefault="007766EA">
      <w:r>
        <w:separator/>
      </w:r>
    </w:p>
  </w:footnote>
  <w:footnote w:type="continuationSeparator" w:id="0">
    <w:p w:rsidR="007766EA" w:rsidRDefault="0077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16" w:rsidRDefault="00270916" w:rsidP="00893C4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916" w:rsidRDefault="00270916" w:rsidP="00930C1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16" w:rsidRDefault="00270916" w:rsidP="00930C1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36BCEC"/>
    <w:lvl w:ilvl="0">
      <w:numFmt w:val="bullet"/>
      <w:lvlText w:val="*"/>
      <w:lvlJc w:val="left"/>
    </w:lvl>
  </w:abstractNum>
  <w:abstractNum w:abstractNumId="1">
    <w:nsid w:val="04991236"/>
    <w:multiLevelType w:val="singleLevel"/>
    <w:tmpl w:val="AF1EB1DA"/>
    <w:lvl w:ilvl="0">
      <w:start w:val="8"/>
      <w:numFmt w:val="decimal"/>
      <w:lvlText w:val="3.%1."/>
      <w:legacy w:legacy="1" w:legacySpace="0" w:legacyIndent="476"/>
      <w:lvlJc w:val="left"/>
      <w:rPr>
        <w:rFonts w:ascii="Times New Roman" w:hAnsi="Times New Roman" w:cs="Times New Roman" w:hint="default"/>
      </w:rPr>
    </w:lvl>
  </w:abstractNum>
  <w:abstractNum w:abstractNumId="2">
    <w:nsid w:val="0DFC30F1"/>
    <w:multiLevelType w:val="multilevel"/>
    <w:tmpl w:val="7C0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36BF6"/>
    <w:multiLevelType w:val="singleLevel"/>
    <w:tmpl w:val="0848F1D2"/>
    <w:lvl w:ilvl="0">
      <w:start w:val="3"/>
      <w:numFmt w:val="decimal"/>
      <w:lvlText w:val="5.%1."/>
      <w:legacy w:legacy="1" w:legacySpace="0" w:legacyIndent="483"/>
      <w:lvlJc w:val="left"/>
      <w:rPr>
        <w:rFonts w:ascii="Times New Roman" w:hAnsi="Times New Roman" w:cs="Times New Roman" w:hint="default"/>
      </w:rPr>
    </w:lvl>
  </w:abstractNum>
  <w:abstractNum w:abstractNumId="4">
    <w:nsid w:val="11F92980"/>
    <w:multiLevelType w:val="multilevel"/>
    <w:tmpl w:val="7DD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0707A"/>
    <w:multiLevelType w:val="singleLevel"/>
    <w:tmpl w:val="6D082B78"/>
    <w:lvl w:ilvl="0">
      <w:start w:val="3"/>
      <w:numFmt w:val="decimal"/>
      <w:lvlText w:val="3.%1."/>
      <w:legacy w:legacy="1" w:legacySpace="0" w:legacyIndent="519"/>
      <w:lvlJc w:val="left"/>
      <w:rPr>
        <w:rFonts w:ascii="Times New Roman" w:hAnsi="Times New Roman" w:cs="Times New Roman" w:hint="default"/>
      </w:rPr>
    </w:lvl>
  </w:abstractNum>
  <w:abstractNum w:abstractNumId="6">
    <w:nsid w:val="28BD150A"/>
    <w:multiLevelType w:val="singleLevel"/>
    <w:tmpl w:val="B6263CFE"/>
    <w:lvl w:ilvl="0">
      <w:start w:val="1"/>
      <w:numFmt w:val="decimal"/>
      <w:lvlText w:val="%1)"/>
      <w:legacy w:legacy="1" w:legacySpace="0" w:legacyIndent="382"/>
      <w:lvlJc w:val="left"/>
      <w:rPr>
        <w:rFonts w:ascii="Times New Roman" w:hAnsi="Times New Roman" w:cs="Times New Roman" w:hint="default"/>
      </w:rPr>
    </w:lvl>
  </w:abstractNum>
  <w:abstractNum w:abstractNumId="7">
    <w:nsid w:val="2AD153E5"/>
    <w:multiLevelType w:val="singleLevel"/>
    <w:tmpl w:val="63C85D8A"/>
    <w:lvl w:ilvl="0">
      <w:start w:val="5"/>
      <w:numFmt w:val="decimal"/>
      <w:lvlText w:val="3.%1."/>
      <w:legacy w:legacy="1" w:legacySpace="0" w:legacyIndent="476"/>
      <w:lvlJc w:val="left"/>
      <w:rPr>
        <w:rFonts w:ascii="Times New Roman" w:hAnsi="Times New Roman" w:cs="Times New Roman" w:hint="default"/>
      </w:rPr>
    </w:lvl>
  </w:abstractNum>
  <w:abstractNum w:abstractNumId="8">
    <w:nsid w:val="2BB86C33"/>
    <w:multiLevelType w:val="singleLevel"/>
    <w:tmpl w:val="7FC4FE5C"/>
    <w:lvl w:ilvl="0">
      <w:start w:val="5"/>
      <w:numFmt w:val="decimal"/>
      <w:lvlText w:val="%1)"/>
      <w:legacy w:legacy="1" w:legacySpace="0" w:legacyIndent="289"/>
      <w:lvlJc w:val="left"/>
      <w:rPr>
        <w:rFonts w:ascii="Times New Roman" w:hAnsi="Times New Roman" w:cs="Times New Roman" w:hint="default"/>
      </w:rPr>
    </w:lvl>
  </w:abstractNum>
  <w:abstractNum w:abstractNumId="9">
    <w:nsid w:val="30560C1E"/>
    <w:multiLevelType w:val="singleLevel"/>
    <w:tmpl w:val="0ADC184C"/>
    <w:lvl w:ilvl="0">
      <w:start w:val="1"/>
      <w:numFmt w:val="decimal"/>
      <w:lvlText w:val="%1)"/>
      <w:legacy w:legacy="1" w:legacySpace="0" w:legacyIndent="296"/>
      <w:lvlJc w:val="left"/>
      <w:rPr>
        <w:rFonts w:ascii="Times New Roman" w:hAnsi="Times New Roman" w:cs="Times New Roman" w:hint="default"/>
      </w:rPr>
    </w:lvl>
  </w:abstractNum>
  <w:abstractNum w:abstractNumId="10">
    <w:nsid w:val="398E2EEB"/>
    <w:multiLevelType w:val="hybridMultilevel"/>
    <w:tmpl w:val="ABA42ADA"/>
    <w:lvl w:ilvl="0" w:tplc="6D7C8B8C">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3B513F5F"/>
    <w:multiLevelType w:val="singleLevel"/>
    <w:tmpl w:val="A3FEE8B0"/>
    <w:lvl w:ilvl="0">
      <w:start w:val="12"/>
      <w:numFmt w:val="decimal"/>
      <w:lvlText w:val="5.%1."/>
      <w:legacy w:legacy="1" w:legacySpace="0" w:legacyIndent="583"/>
      <w:lvlJc w:val="left"/>
      <w:rPr>
        <w:rFonts w:ascii="Times New Roman" w:hAnsi="Times New Roman" w:cs="Times New Roman" w:hint="default"/>
      </w:rPr>
    </w:lvl>
  </w:abstractNum>
  <w:abstractNum w:abstractNumId="12">
    <w:nsid w:val="3CBC27EB"/>
    <w:multiLevelType w:val="singleLevel"/>
    <w:tmpl w:val="1A54736A"/>
    <w:lvl w:ilvl="0">
      <w:start w:val="10"/>
      <w:numFmt w:val="decimal"/>
      <w:lvlText w:val="3.%1."/>
      <w:legacy w:legacy="1" w:legacySpace="0" w:legacyIndent="605"/>
      <w:lvlJc w:val="left"/>
      <w:rPr>
        <w:rFonts w:ascii="Times New Roman" w:hAnsi="Times New Roman" w:cs="Times New Roman" w:hint="default"/>
      </w:rPr>
    </w:lvl>
  </w:abstractNum>
  <w:abstractNum w:abstractNumId="13">
    <w:nsid w:val="50714C69"/>
    <w:multiLevelType w:val="singleLevel"/>
    <w:tmpl w:val="1B2E0342"/>
    <w:lvl w:ilvl="0">
      <w:start w:val="7"/>
      <w:numFmt w:val="decimal"/>
      <w:lvlText w:val="1.%1."/>
      <w:legacy w:legacy="1" w:legacySpace="0" w:legacyIndent="662"/>
      <w:lvlJc w:val="left"/>
      <w:rPr>
        <w:rFonts w:ascii="Times New Roman" w:hAnsi="Times New Roman" w:cs="Times New Roman" w:hint="default"/>
      </w:rPr>
    </w:lvl>
  </w:abstractNum>
  <w:abstractNum w:abstractNumId="14">
    <w:nsid w:val="54F87CA5"/>
    <w:multiLevelType w:val="singleLevel"/>
    <w:tmpl w:val="2708AC5C"/>
    <w:lvl w:ilvl="0">
      <w:start w:val="1"/>
      <w:numFmt w:val="decimal"/>
      <w:lvlText w:val="%1"/>
      <w:legacy w:legacy="1" w:legacySpace="0" w:legacyIndent="345"/>
      <w:lvlJc w:val="left"/>
      <w:rPr>
        <w:rFonts w:ascii="Times New Roman" w:hAnsi="Times New Roman" w:cs="Times New Roman" w:hint="default"/>
      </w:rPr>
    </w:lvl>
  </w:abstractNum>
  <w:abstractNum w:abstractNumId="15">
    <w:nsid w:val="58C8390F"/>
    <w:multiLevelType w:val="singleLevel"/>
    <w:tmpl w:val="8B12AAD8"/>
    <w:lvl w:ilvl="0">
      <w:start w:val="7"/>
      <w:numFmt w:val="decimal"/>
      <w:lvlText w:val="%1)"/>
      <w:legacy w:legacy="1" w:legacySpace="0" w:legacyIndent="432"/>
      <w:lvlJc w:val="left"/>
      <w:rPr>
        <w:rFonts w:ascii="Times New Roman" w:hAnsi="Times New Roman" w:cs="Times New Roman" w:hint="default"/>
      </w:rPr>
    </w:lvl>
  </w:abstractNum>
  <w:abstractNum w:abstractNumId="16">
    <w:nsid w:val="590978CD"/>
    <w:multiLevelType w:val="singleLevel"/>
    <w:tmpl w:val="3EAA90AC"/>
    <w:lvl w:ilvl="0">
      <w:start w:val="1"/>
      <w:numFmt w:val="decimal"/>
      <w:lvlText w:val="3.%1."/>
      <w:legacy w:legacy="1" w:legacySpace="0" w:legacyIndent="417"/>
      <w:lvlJc w:val="left"/>
      <w:rPr>
        <w:rFonts w:ascii="Times New Roman" w:hAnsi="Times New Roman" w:cs="Times New Roman" w:hint="default"/>
      </w:rPr>
    </w:lvl>
  </w:abstractNum>
  <w:abstractNum w:abstractNumId="17">
    <w:nsid w:val="5B1E50C1"/>
    <w:multiLevelType w:val="singleLevel"/>
    <w:tmpl w:val="92F41A28"/>
    <w:lvl w:ilvl="0">
      <w:start w:val="12"/>
      <w:numFmt w:val="decimal"/>
      <w:lvlText w:val="1.%1."/>
      <w:legacy w:legacy="1" w:legacySpace="0" w:legacyIndent="590"/>
      <w:lvlJc w:val="left"/>
      <w:rPr>
        <w:rFonts w:ascii="Times New Roman" w:hAnsi="Times New Roman" w:cs="Times New Roman" w:hint="default"/>
      </w:rPr>
    </w:lvl>
  </w:abstractNum>
  <w:abstractNum w:abstractNumId="18">
    <w:nsid w:val="5D8B6785"/>
    <w:multiLevelType w:val="singleLevel"/>
    <w:tmpl w:val="6C961706"/>
    <w:lvl w:ilvl="0">
      <w:start w:val="14"/>
      <w:numFmt w:val="decimal"/>
      <w:lvlText w:val="1.%1."/>
      <w:legacy w:legacy="1" w:legacySpace="0" w:legacyIndent="742"/>
      <w:lvlJc w:val="left"/>
      <w:rPr>
        <w:rFonts w:ascii="Times New Roman" w:hAnsi="Times New Roman" w:cs="Times New Roman" w:hint="default"/>
      </w:rPr>
    </w:lvl>
  </w:abstractNum>
  <w:abstractNum w:abstractNumId="19">
    <w:nsid w:val="63743387"/>
    <w:multiLevelType w:val="hybridMultilevel"/>
    <w:tmpl w:val="34B20CA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6145692"/>
    <w:multiLevelType w:val="singleLevel"/>
    <w:tmpl w:val="E382A2E8"/>
    <w:lvl w:ilvl="0">
      <w:start w:val="10"/>
      <w:numFmt w:val="decimal"/>
      <w:lvlText w:val="%1)"/>
      <w:legacy w:legacy="1" w:legacySpace="0" w:legacyIndent="547"/>
      <w:lvlJc w:val="left"/>
      <w:rPr>
        <w:rFonts w:ascii="Times New Roman" w:hAnsi="Times New Roman" w:cs="Times New Roman" w:hint="default"/>
      </w:rPr>
    </w:lvl>
  </w:abstractNum>
  <w:abstractNum w:abstractNumId="21">
    <w:nsid w:val="66C72F46"/>
    <w:multiLevelType w:val="hybridMultilevel"/>
    <w:tmpl w:val="74404D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EBD26FF"/>
    <w:multiLevelType w:val="singleLevel"/>
    <w:tmpl w:val="9F4CA482"/>
    <w:lvl w:ilvl="0">
      <w:start w:val="1"/>
      <w:numFmt w:val="decimal"/>
      <w:lvlText w:val="2.%1."/>
      <w:legacy w:legacy="1" w:legacySpace="0" w:legacyIndent="712"/>
      <w:lvlJc w:val="left"/>
      <w:rPr>
        <w:rFonts w:ascii="Courier New" w:hAnsi="Courier New" w:cs="Courier New" w:hint="default"/>
      </w:rPr>
    </w:lvl>
  </w:abstractNum>
  <w:abstractNum w:abstractNumId="23">
    <w:nsid w:val="77344A7D"/>
    <w:multiLevelType w:val="singleLevel"/>
    <w:tmpl w:val="AA086F74"/>
    <w:lvl w:ilvl="0">
      <w:start w:val="5"/>
      <w:numFmt w:val="decimal"/>
      <w:lvlText w:val="5.%1."/>
      <w:legacy w:legacy="1" w:legacySpace="0" w:legacyIndent="483"/>
      <w:lvlJc w:val="left"/>
      <w:rPr>
        <w:rFonts w:ascii="Times New Roman" w:hAnsi="Times New Roman" w:cs="Times New Roman" w:hint="default"/>
      </w:rPr>
    </w:lvl>
  </w:abstractNum>
  <w:abstractNum w:abstractNumId="24">
    <w:nsid w:val="773B5A12"/>
    <w:multiLevelType w:val="hybridMultilevel"/>
    <w:tmpl w:val="B54A905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8"/>
  </w:num>
  <w:num w:numId="4">
    <w:abstractNumId w:val="14"/>
  </w:num>
  <w:num w:numId="5">
    <w:abstractNumId w:val="14"/>
    <w:lvlOverride w:ilvl="0">
      <w:lvl w:ilvl="0">
        <w:start w:val="1"/>
        <w:numFmt w:val="decimal"/>
        <w:lvlText w:val="%1"/>
        <w:legacy w:legacy="1" w:legacySpace="0" w:legacyIndent="346"/>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5"/>
  </w:num>
  <w:num w:numId="8">
    <w:abstractNumId w:val="7"/>
  </w:num>
  <w:num w:numId="9">
    <w:abstractNumId w:val="1"/>
  </w:num>
  <w:num w:numId="10">
    <w:abstractNumId w:val="12"/>
  </w:num>
  <w:num w:numId="11">
    <w:abstractNumId w:val="0"/>
    <w:lvlOverride w:ilvl="0">
      <w:lvl w:ilvl="0">
        <w:numFmt w:val="bullet"/>
        <w:lvlText w:val="-"/>
        <w:legacy w:legacy="1" w:legacySpace="0" w:legacyIndent="151"/>
        <w:lvlJc w:val="left"/>
        <w:rPr>
          <w:rFonts w:ascii="Times New Roman" w:hAnsi="Times New Roman" w:hint="default"/>
        </w:rPr>
      </w:lvl>
    </w:lvlOverride>
  </w:num>
  <w:num w:numId="12">
    <w:abstractNumId w:val="0"/>
    <w:lvlOverride w:ilvl="0">
      <w:lvl w:ilvl="0">
        <w:numFmt w:val="bullet"/>
        <w:lvlText w:val="-"/>
        <w:legacy w:legacy="1" w:legacySpace="0" w:legacyIndent="245"/>
        <w:lvlJc w:val="left"/>
        <w:rPr>
          <w:rFonts w:ascii="Times New Roman" w:hAnsi="Times New Roman" w:hint="default"/>
        </w:rPr>
      </w:lvl>
    </w:lvlOverride>
  </w:num>
  <w:num w:numId="13">
    <w:abstractNumId w:val="3"/>
  </w:num>
  <w:num w:numId="14">
    <w:abstractNumId w:val="0"/>
    <w:lvlOverride w:ilvl="0">
      <w:lvl w:ilvl="0">
        <w:numFmt w:val="bullet"/>
        <w:lvlText w:val="-"/>
        <w:legacy w:legacy="1" w:legacySpace="0" w:legacyIndent="152"/>
        <w:lvlJc w:val="left"/>
        <w:rPr>
          <w:rFonts w:ascii="Times New Roman" w:hAnsi="Times New Roman" w:hint="default"/>
        </w:rPr>
      </w:lvl>
    </w:lvlOverride>
  </w:num>
  <w:num w:numId="15">
    <w:abstractNumId w:val="23"/>
  </w:num>
  <w:num w:numId="16">
    <w:abstractNumId w:val="11"/>
  </w:num>
  <w:num w:numId="17">
    <w:abstractNumId w:val="9"/>
  </w:num>
  <w:num w:numId="18">
    <w:abstractNumId w:val="6"/>
  </w:num>
  <w:num w:numId="19">
    <w:abstractNumId w:val="8"/>
  </w:num>
  <w:num w:numId="20">
    <w:abstractNumId w:val="8"/>
    <w:lvlOverride w:ilvl="0">
      <w:lvl w:ilvl="0">
        <w:start w:val="5"/>
        <w:numFmt w:val="decimal"/>
        <w:lvlText w:val="%1)"/>
        <w:legacy w:legacy="1" w:legacySpace="0" w:legacyIndent="288"/>
        <w:lvlJc w:val="left"/>
        <w:rPr>
          <w:rFonts w:ascii="Times New Roman" w:hAnsi="Times New Roman" w:cs="Times New Roman" w:hint="default"/>
        </w:rPr>
      </w:lvl>
    </w:lvlOverride>
  </w:num>
  <w:num w:numId="21">
    <w:abstractNumId w:val="15"/>
  </w:num>
  <w:num w:numId="22">
    <w:abstractNumId w:val="20"/>
  </w:num>
  <w:num w:numId="23">
    <w:abstractNumId w:val="0"/>
    <w:lvlOverride w:ilvl="0">
      <w:lvl w:ilvl="0">
        <w:numFmt w:val="bullet"/>
        <w:lvlText w:val="-"/>
        <w:legacy w:legacy="1" w:legacySpace="0" w:legacyIndent="159"/>
        <w:lvlJc w:val="left"/>
        <w:rPr>
          <w:rFonts w:ascii="Times New Roman" w:hAnsi="Times New Roman" w:hint="default"/>
        </w:rPr>
      </w:lvl>
    </w:lvlOverride>
  </w:num>
  <w:num w:numId="24">
    <w:abstractNumId w:val="24"/>
  </w:num>
  <w:num w:numId="25">
    <w:abstractNumId w:val="19"/>
  </w:num>
  <w:num w:numId="26">
    <w:abstractNumId w:val="22"/>
  </w:num>
  <w:num w:numId="27">
    <w:abstractNumId w:val="21"/>
  </w:num>
  <w:num w:numId="28">
    <w:abstractNumId w:val="10"/>
  </w:num>
  <w:num w:numId="29">
    <w:abstractNumId w:val="16"/>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58"/>
    <w:rsid w:val="00002CD0"/>
    <w:rsid w:val="0000360E"/>
    <w:rsid w:val="00006400"/>
    <w:rsid w:val="000139AD"/>
    <w:rsid w:val="0002320A"/>
    <w:rsid w:val="000241F1"/>
    <w:rsid w:val="00040FC0"/>
    <w:rsid w:val="0004467E"/>
    <w:rsid w:val="00046568"/>
    <w:rsid w:val="0005525C"/>
    <w:rsid w:val="000725CF"/>
    <w:rsid w:val="00077376"/>
    <w:rsid w:val="00081EE5"/>
    <w:rsid w:val="00095473"/>
    <w:rsid w:val="000A0C94"/>
    <w:rsid w:val="000A5C2A"/>
    <w:rsid w:val="000B46BD"/>
    <w:rsid w:val="000B5EA2"/>
    <w:rsid w:val="000B7065"/>
    <w:rsid w:val="000B793A"/>
    <w:rsid w:val="000D02E9"/>
    <w:rsid w:val="000D0B77"/>
    <w:rsid w:val="000E5796"/>
    <w:rsid w:val="000F4E9B"/>
    <w:rsid w:val="00101ACA"/>
    <w:rsid w:val="00103F3E"/>
    <w:rsid w:val="00126781"/>
    <w:rsid w:val="001310F0"/>
    <w:rsid w:val="00131A99"/>
    <w:rsid w:val="00133B21"/>
    <w:rsid w:val="001447AA"/>
    <w:rsid w:val="00151B48"/>
    <w:rsid w:val="00151CE6"/>
    <w:rsid w:val="00162255"/>
    <w:rsid w:val="0016474B"/>
    <w:rsid w:val="00181FDC"/>
    <w:rsid w:val="001C0E28"/>
    <w:rsid w:val="001D3F9D"/>
    <w:rsid w:val="001E0F05"/>
    <w:rsid w:val="001E711F"/>
    <w:rsid w:val="001F11C0"/>
    <w:rsid w:val="00201B8C"/>
    <w:rsid w:val="002155A4"/>
    <w:rsid w:val="00222C49"/>
    <w:rsid w:val="0022687B"/>
    <w:rsid w:val="00237134"/>
    <w:rsid w:val="0024253D"/>
    <w:rsid w:val="00266766"/>
    <w:rsid w:val="0027026D"/>
    <w:rsid w:val="00270916"/>
    <w:rsid w:val="0027342C"/>
    <w:rsid w:val="0028020B"/>
    <w:rsid w:val="00280B58"/>
    <w:rsid w:val="0028260F"/>
    <w:rsid w:val="002870D8"/>
    <w:rsid w:val="00292346"/>
    <w:rsid w:val="002A4C9B"/>
    <w:rsid w:val="002A6520"/>
    <w:rsid w:val="002B1093"/>
    <w:rsid w:val="002B1373"/>
    <w:rsid w:val="002B4A5D"/>
    <w:rsid w:val="002C06E2"/>
    <w:rsid w:val="002D1686"/>
    <w:rsid w:val="002D2E52"/>
    <w:rsid w:val="002E0780"/>
    <w:rsid w:val="002E4A6B"/>
    <w:rsid w:val="002F5F0D"/>
    <w:rsid w:val="00305AD9"/>
    <w:rsid w:val="00305E99"/>
    <w:rsid w:val="00320499"/>
    <w:rsid w:val="003224DA"/>
    <w:rsid w:val="00331A56"/>
    <w:rsid w:val="003417C3"/>
    <w:rsid w:val="00346B30"/>
    <w:rsid w:val="00347FEA"/>
    <w:rsid w:val="00351297"/>
    <w:rsid w:val="00373524"/>
    <w:rsid w:val="003A07FB"/>
    <w:rsid w:val="003A3638"/>
    <w:rsid w:val="003A54DA"/>
    <w:rsid w:val="003B08C2"/>
    <w:rsid w:val="003B4BF1"/>
    <w:rsid w:val="003B5EE8"/>
    <w:rsid w:val="003C5354"/>
    <w:rsid w:val="003C6B4B"/>
    <w:rsid w:val="003D06FE"/>
    <w:rsid w:val="003E7D22"/>
    <w:rsid w:val="003F3B93"/>
    <w:rsid w:val="004168AE"/>
    <w:rsid w:val="0042031B"/>
    <w:rsid w:val="00422BE0"/>
    <w:rsid w:val="00432CFA"/>
    <w:rsid w:val="00457466"/>
    <w:rsid w:val="00461111"/>
    <w:rsid w:val="00461FD0"/>
    <w:rsid w:val="004655BE"/>
    <w:rsid w:val="00475C78"/>
    <w:rsid w:val="00483B30"/>
    <w:rsid w:val="0048406B"/>
    <w:rsid w:val="00491C4F"/>
    <w:rsid w:val="00494DC6"/>
    <w:rsid w:val="004B348A"/>
    <w:rsid w:val="004B4166"/>
    <w:rsid w:val="004B665A"/>
    <w:rsid w:val="004B6D36"/>
    <w:rsid w:val="004C0279"/>
    <w:rsid w:val="004C70C1"/>
    <w:rsid w:val="004E10DB"/>
    <w:rsid w:val="004E38F0"/>
    <w:rsid w:val="004E598D"/>
    <w:rsid w:val="004F3382"/>
    <w:rsid w:val="005008AB"/>
    <w:rsid w:val="0050721F"/>
    <w:rsid w:val="0051122B"/>
    <w:rsid w:val="00511A0C"/>
    <w:rsid w:val="00514CF6"/>
    <w:rsid w:val="00517174"/>
    <w:rsid w:val="005176A1"/>
    <w:rsid w:val="0052197F"/>
    <w:rsid w:val="005251A0"/>
    <w:rsid w:val="00526EBF"/>
    <w:rsid w:val="00535045"/>
    <w:rsid w:val="0053575A"/>
    <w:rsid w:val="005438EE"/>
    <w:rsid w:val="00544373"/>
    <w:rsid w:val="00550A6E"/>
    <w:rsid w:val="00550CF9"/>
    <w:rsid w:val="005519F2"/>
    <w:rsid w:val="005520C8"/>
    <w:rsid w:val="00553197"/>
    <w:rsid w:val="00557879"/>
    <w:rsid w:val="00563B16"/>
    <w:rsid w:val="00564544"/>
    <w:rsid w:val="0057103D"/>
    <w:rsid w:val="00572798"/>
    <w:rsid w:val="00577197"/>
    <w:rsid w:val="00577FA0"/>
    <w:rsid w:val="005871A2"/>
    <w:rsid w:val="0059232E"/>
    <w:rsid w:val="005A0ED3"/>
    <w:rsid w:val="005C1C62"/>
    <w:rsid w:val="005D2341"/>
    <w:rsid w:val="005D2A7A"/>
    <w:rsid w:val="005E18F9"/>
    <w:rsid w:val="005E23E8"/>
    <w:rsid w:val="005E5A69"/>
    <w:rsid w:val="005F4865"/>
    <w:rsid w:val="006142B7"/>
    <w:rsid w:val="006268B9"/>
    <w:rsid w:val="00632522"/>
    <w:rsid w:val="00641E70"/>
    <w:rsid w:val="00643099"/>
    <w:rsid w:val="0065490D"/>
    <w:rsid w:val="0066540C"/>
    <w:rsid w:val="00670C44"/>
    <w:rsid w:val="0067514F"/>
    <w:rsid w:val="006801B0"/>
    <w:rsid w:val="00684F03"/>
    <w:rsid w:val="0069632E"/>
    <w:rsid w:val="00696E76"/>
    <w:rsid w:val="006970AB"/>
    <w:rsid w:val="006A1910"/>
    <w:rsid w:val="006A2F2D"/>
    <w:rsid w:val="006A434C"/>
    <w:rsid w:val="006A7173"/>
    <w:rsid w:val="006B5615"/>
    <w:rsid w:val="006C1CB0"/>
    <w:rsid w:val="006D452A"/>
    <w:rsid w:val="006D471E"/>
    <w:rsid w:val="006E4431"/>
    <w:rsid w:val="00704B4F"/>
    <w:rsid w:val="007175DB"/>
    <w:rsid w:val="00717B06"/>
    <w:rsid w:val="00721D04"/>
    <w:rsid w:val="00731756"/>
    <w:rsid w:val="00731F6B"/>
    <w:rsid w:val="00742041"/>
    <w:rsid w:val="00750E55"/>
    <w:rsid w:val="007631C5"/>
    <w:rsid w:val="00775384"/>
    <w:rsid w:val="007766EA"/>
    <w:rsid w:val="007940C9"/>
    <w:rsid w:val="007A78BA"/>
    <w:rsid w:val="007B188F"/>
    <w:rsid w:val="007B28A0"/>
    <w:rsid w:val="007B5081"/>
    <w:rsid w:val="007D1F50"/>
    <w:rsid w:val="007D7CC8"/>
    <w:rsid w:val="007E3F1C"/>
    <w:rsid w:val="007E4079"/>
    <w:rsid w:val="007E7803"/>
    <w:rsid w:val="007F6E47"/>
    <w:rsid w:val="0080010D"/>
    <w:rsid w:val="00800774"/>
    <w:rsid w:val="008023AF"/>
    <w:rsid w:val="0081226F"/>
    <w:rsid w:val="00832CAF"/>
    <w:rsid w:val="00837A25"/>
    <w:rsid w:val="00851A13"/>
    <w:rsid w:val="00852657"/>
    <w:rsid w:val="00856061"/>
    <w:rsid w:val="0086695C"/>
    <w:rsid w:val="00872C4E"/>
    <w:rsid w:val="0088077D"/>
    <w:rsid w:val="008824F2"/>
    <w:rsid w:val="00891494"/>
    <w:rsid w:val="00893C4C"/>
    <w:rsid w:val="008A034D"/>
    <w:rsid w:val="008A42AD"/>
    <w:rsid w:val="008B1F02"/>
    <w:rsid w:val="008B635E"/>
    <w:rsid w:val="008C019C"/>
    <w:rsid w:val="008C541B"/>
    <w:rsid w:val="008D3814"/>
    <w:rsid w:val="008D4318"/>
    <w:rsid w:val="008E07F8"/>
    <w:rsid w:val="008E2C60"/>
    <w:rsid w:val="008E4826"/>
    <w:rsid w:val="008E502A"/>
    <w:rsid w:val="008E7D0F"/>
    <w:rsid w:val="008F01C3"/>
    <w:rsid w:val="008F1B3E"/>
    <w:rsid w:val="00911352"/>
    <w:rsid w:val="00915FD5"/>
    <w:rsid w:val="00930C1B"/>
    <w:rsid w:val="00932450"/>
    <w:rsid w:val="009326FD"/>
    <w:rsid w:val="009503D2"/>
    <w:rsid w:val="00966B5B"/>
    <w:rsid w:val="00972D8C"/>
    <w:rsid w:val="00975A2C"/>
    <w:rsid w:val="0097659D"/>
    <w:rsid w:val="009846E1"/>
    <w:rsid w:val="009B2E0B"/>
    <w:rsid w:val="009C10AD"/>
    <w:rsid w:val="009D30C2"/>
    <w:rsid w:val="009D5C13"/>
    <w:rsid w:val="00A07DB6"/>
    <w:rsid w:val="00A12DBF"/>
    <w:rsid w:val="00A171C9"/>
    <w:rsid w:val="00A25D78"/>
    <w:rsid w:val="00A27CB3"/>
    <w:rsid w:val="00A32429"/>
    <w:rsid w:val="00A352C0"/>
    <w:rsid w:val="00A35FFF"/>
    <w:rsid w:val="00A529DF"/>
    <w:rsid w:val="00A5443C"/>
    <w:rsid w:val="00A64AD5"/>
    <w:rsid w:val="00A74F85"/>
    <w:rsid w:val="00A813FE"/>
    <w:rsid w:val="00A81954"/>
    <w:rsid w:val="00A85FB1"/>
    <w:rsid w:val="00A91FE8"/>
    <w:rsid w:val="00A96738"/>
    <w:rsid w:val="00A96FD5"/>
    <w:rsid w:val="00AA3BB7"/>
    <w:rsid w:val="00AB30BD"/>
    <w:rsid w:val="00AB6009"/>
    <w:rsid w:val="00AD4BA5"/>
    <w:rsid w:val="00AE1789"/>
    <w:rsid w:val="00AE233C"/>
    <w:rsid w:val="00AE3EBB"/>
    <w:rsid w:val="00AE47AF"/>
    <w:rsid w:val="00AE48E3"/>
    <w:rsid w:val="00AE7C72"/>
    <w:rsid w:val="00B040EE"/>
    <w:rsid w:val="00B07218"/>
    <w:rsid w:val="00B1150C"/>
    <w:rsid w:val="00B15EFE"/>
    <w:rsid w:val="00B21E6A"/>
    <w:rsid w:val="00B25320"/>
    <w:rsid w:val="00B32732"/>
    <w:rsid w:val="00B3366B"/>
    <w:rsid w:val="00B3794E"/>
    <w:rsid w:val="00B47619"/>
    <w:rsid w:val="00B65ABC"/>
    <w:rsid w:val="00B82133"/>
    <w:rsid w:val="00B8259C"/>
    <w:rsid w:val="00B82B00"/>
    <w:rsid w:val="00B86D53"/>
    <w:rsid w:val="00B87DBB"/>
    <w:rsid w:val="00B9142A"/>
    <w:rsid w:val="00B9231B"/>
    <w:rsid w:val="00B94F55"/>
    <w:rsid w:val="00B95108"/>
    <w:rsid w:val="00BA3721"/>
    <w:rsid w:val="00BA64A7"/>
    <w:rsid w:val="00BC1D02"/>
    <w:rsid w:val="00BC5950"/>
    <w:rsid w:val="00BD3D0C"/>
    <w:rsid w:val="00BD5176"/>
    <w:rsid w:val="00BF261E"/>
    <w:rsid w:val="00C022F2"/>
    <w:rsid w:val="00C025D7"/>
    <w:rsid w:val="00C3659F"/>
    <w:rsid w:val="00C4115B"/>
    <w:rsid w:val="00C41AFD"/>
    <w:rsid w:val="00C4541A"/>
    <w:rsid w:val="00C5593B"/>
    <w:rsid w:val="00C5762E"/>
    <w:rsid w:val="00C61F54"/>
    <w:rsid w:val="00C623A4"/>
    <w:rsid w:val="00C63F41"/>
    <w:rsid w:val="00C676E3"/>
    <w:rsid w:val="00C924DE"/>
    <w:rsid w:val="00C9485B"/>
    <w:rsid w:val="00C94EA3"/>
    <w:rsid w:val="00C96B50"/>
    <w:rsid w:val="00CA368C"/>
    <w:rsid w:val="00CA5DB1"/>
    <w:rsid w:val="00CC34CD"/>
    <w:rsid w:val="00CD7336"/>
    <w:rsid w:val="00CE7C2D"/>
    <w:rsid w:val="00CF2254"/>
    <w:rsid w:val="00D22D20"/>
    <w:rsid w:val="00D25FAB"/>
    <w:rsid w:val="00D314A0"/>
    <w:rsid w:val="00D33353"/>
    <w:rsid w:val="00D37817"/>
    <w:rsid w:val="00D43556"/>
    <w:rsid w:val="00D73EAE"/>
    <w:rsid w:val="00D76C5A"/>
    <w:rsid w:val="00D81F4A"/>
    <w:rsid w:val="00D828EF"/>
    <w:rsid w:val="00D830A2"/>
    <w:rsid w:val="00D851D9"/>
    <w:rsid w:val="00D85919"/>
    <w:rsid w:val="00D87B1B"/>
    <w:rsid w:val="00D91CC0"/>
    <w:rsid w:val="00D9208D"/>
    <w:rsid w:val="00D93A86"/>
    <w:rsid w:val="00DA2C69"/>
    <w:rsid w:val="00DC1876"/>
    <w:rsid w:val="00DC4571"/>
    <w:rsid w:val="00DD6836"/>
    <w:rsid w:val="00DE3A22"/>
    <w:rsid w:val="00DF0F7F"/>
    <w:rsid w:val="00DF313D"/>
    <w:rsid w:val="00E07698"/>
    <w:rsid w:val="00E102A9"/>
    <w:rsid w:val="00E133E6"/>
    <w:rsid w:val="00E2582E"/>
    <w:rsid w:val="00E278E7"/>
    <w:rsid w:val="00E32D09"/>
    <w:rsid w:val="00E3603C"/>
    <w:rsid w:val="00E41AAD"/>
    <w:rsid w:val="00E45AA5"/>
    <w:rsid w:val="00E462E8"/>
    <w:rsid w:val="00E46618"/>
    <w:rsid w:val="00E47550"/>
    <w:rsid w:val="00E47D56"/>
    <w:rsid w:val="00E833E4"/>
    <w:rsid w:val="00E869FB"/>
    <w:rsid w:val="00EA3BE0"/>
    <w:rsid w:val="00ED150A"/>
    <w:rsid w:val="00ED5923"/>
    <w:rsid w:val="00EE0EBB"/>
    <w:rsid w:val="00EE33C6"/>
    <w:rsid w:val="00EF33C2"/>
    <w:rsid w:val="00EF5CF2"/>
    <w:rsid w:val="00F10818"/>
    <w:rsid w:val="00F21A5A"/>
    <w:rsid w:val="00F2586C"/>
    <w:rsid w:val="00F36FF7"/>
    <w:rsid w:val="00F43A4F"/>
    <w:rsid w:val="00F46B7A"/>
    <w:rsid w:val="00F47DB3"/>
    <w:rsid w:val="00F54A6A"/>
    <w:rsid w:val="00F61E73"/>
    <w:rsid w:val="00F6627F"/>
    <w:rsid w:val="00F7263E"/>
    <w:rsid w:val="00F73AFE"/>
    <w:rsid w:val="00F83EF7"/>
    <w:rsid w:val="00FA2F38"/>
    <w:rsid w:val="00FA6AF9"/>
    <w:rsid w:val="00FC092D"/>
    <w:rsid w:val="00FC546C"/>
    <w:rsid w:val="00FE1454"/>
    <w:rsid w:val="00FE609C"/>
    <w:rsid w:val="00FE62B4"/>
    <w:rsid w:val="00FE6973"/>
    <w:rsid w:val="00FF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44"/>
    <w:pPr>
      <w:widowControl w:val="0"/>
      <w:autoSpaceDE w:val="0"/>
      <w:autoSpaceDN w:val="0"/>
      <w:adjustRightInd w:val="0"/>
    </w:pPr>
    <w:rPr>
      <w:sz w:val="20"/>
      <w:szCs w:val="20"/>
    </w:rPr>
  </w:style>
  <w:style w:type="paragraph" w:styleId="1">
    <w:name w:val="heading 1"/>
    <w:basedOn w:val="a"/>
    <w:next w:val="a"/>
    <w:link w:val="10"/>
    <w:uiPriority w:val="99"/>
    <w:qFormat/>
    <w:rsid w:val="007E780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0BC"/>
    <w:rPr>
      <w:rFonts w:asciiTheme="majorHAnsi" w:eastAsiaTheme="majorEastAsia" w:hAnsiTheme="majorHAnsi" w:cstheme="majorBidi"/>
      <w:b/>
      <w:bCs/>
      <w:kern w:val="32"/>
      <w:sz w:val="32"/>
      <w:szCs w:val="32"/>
    </w:rPr>
  </w:style>
  <w:style w:type="paragraph" w:styleId="a3">
    <w:name w:val="header"/>
    <w:basedOn w:val="a"/>
    <w:link w:val="a4"/>
    <w:uiPriority w:val="99"/>
    <w:rsid w:val="00930C1B"/>
    <w:pPr>
      <w:tabs>
        <w:tab w:val="center" w:pos="4677"/>
        <w:tab w:val="right" w:pos="9355"/>
      </w:tabs>
    </w:pPr>
  </w:style>
  <w:style w:type="character" w:customStyle="1" w:styleId="a4">
    <w:name w:val="Верхний колонтитул Знак"/>
    <w:basedOn w:val="a0"/>
    <w:link w:val="a3"/>
    <w:uiPriority w:val="99"/>
    <w:semiHidden/>
    <w:rsid w:val="00D670BC"/>
    <w:rPr>
      <w:sz w:val="20"/>
      <w:szCs w:val="20"/>
    </w:rPr>
  </w:style>
  <w:style w:type="character" w:styleId="a5">
    <w:name w:val="page number"/>
    <w:basedOn w:val="a0"/>
    <w:uiPriority w:val="99"/>
    <w:rsid w:val="00930C1B"/>
    <w:rPr>
      <w:rFonts w:cs="Times New Roman"/>
    </w:rPr>
  </w:style>
  <w:style w:type="paragraph" w:styleId="a6">
    <w:name w:val="Balloon Text"/>
    <w:basedOn w:val="a"/>
    <w:link w:val="a7"/>
    <w:uiPriority w:val="99"/>
    <w:semiHidden/>
    <w:rsid w:val="00331A56"/>
    <w:rPr>
      <w:rFonts w:ascii="Tahoma" w:hAnsi="Tahoma" w:cs="Tahoma"/>
      <w:sz w:val="16"/>
      <w:szCs w:val="16"/>
    </w:rPr>
  </w:style>
  <w:style w:type="character" w:customStyle="1" w:styleId="a7">
    <w:name w:val="Текст выноски Знак"/>
    <w:basedOn w:val="a0"/>
    <w:link w:val="a6"/>
    <w:uiPriority w:val="99"/>
    <w:locked/>
    <w:rsid w:val="0004467E"/>
    <w:rPr>
      <w:rFonts w:ascii="Tahoma" w:hAnsi="Tahoma"/>
      <w:sz w:val="16"/>
      <w:lang w:val="ru-RU" w:eastAsia="ru-RU"/>
    </w:rPr>
  </w:style>
  <w:style w:type="paragraph" w:customStyle="1" w:styleId="a8">
    <w:name w:val="Таблицы (моноширинный)"/>
    <w:basedOn w:val="a"/>
    <w:next w:val="a"/>
    <w:uiPriority w:val="99"/>
    <w:rsid w:val="007E7803"/>
    <w:pPr>
      <w:jc w:val="both"/>
    </w:pPr>
    <w:rPr>
      <w:rFonts w:ascii="Courier New" w:hAnsi="Courier New" w:cs="Courier New"/>
      <w:sz w:val="22"/>
      <w:szCs w:val="22"/>
    </w:rPr>
  </w:style>
  <w:style w:type="paragraph" w:styleId="a9">
    <w:name w:val="Document Map"/>
    <w:basedOn w:val="a"/>
    <w:link w:val="aa"/>
    <w:uiPriority w:val="99"/>
    <w:semiHidden/>
    <w:rsid w:val="007E7803"/>
    <w:pPr>
      <w:shd w:val="clear" w:color="auto" w:fill="000080"/>
    </w:pPr>
    <w:rPr>
      <w:rFonts w:ascii="Tahoma" w:hAnsi="Tahoma" w:cs="Tahoma"/>
    </w:rPr>
  </w:style>
  <w:style w:type="character" w:customStyle="1" w:styleId="aa">
    <w:name w:val="Схема документа Знак"/>
    <w:basedOn w:val="a0"/>
    <w:link w:val="a9"/>
    <w:uiPriority w:val="99"/>
    <w:semiHidden/>
    <w:rsid w:val="00D670BC"/>
    <w:rPr>
      <w:sz w:val="0"/>
      <w:szCs w:val="0"/>
    </w:rPr>
  </w:style>
  <w:style w:type="character" w:customStyle="1" w:styleId="ab">
    <w:name w:val="Сравнение редакций. Добавленный фрагмент"/>
    <w:uiPriority w:val="99"/>
    <w:rsid w:val="00E47D56"/>
    <w:rPr>
      <w:color w:val="0000FF"/>
    </w:rPr>
  </w:style>
  <w:style w:type="paragraph" w:styleId="ac">
    <w:name w:val="Body Text"/>
    <w:basedOn w:val="a"/>
    <w:link w:val="ad"/>
    <w:uiPriority w:val="99"/>
    <w:rsid w:val="00373524"/>
    <w:pPr>
      <w:widowControl/>
      <w:autoSpaceDE/>
      <w:autoSpaceDN/>
      <w:adjustRightInd/>
      <w:jc w:val="both"/>
    </w:pPr>
    <w:rPr>
      <w:sz w:val="28"/>
    </w:rPr>
  </w:style>
  <w:style w:type="character" w:customStyle="1" w:styleId="ad">
    <w:name w:val="Основной текст Знак"/>
    <w:basedOn w:val="a0"/>
    <w:link w:val="ac"/>
    <w:uiPriority w:val="99"/>
    <w:semiHidden/>
    <w:rsid w:val="00D670BC"/>
    <w:rPr>
      <w:sz w:val="20"/>
      <w:szCs w:val="20"/>
    </w:rPr>
  </w:style>
  <w:style w:type="character" w:customStyle="1" w:styleId="ae">
    <w:name w:val="Гипертекстовая ссылка"/>
    <w:uiPriority w:val="99"/>
    <w:rsid w:val="000A5C2A"/>
    <w:rPr>
      <w:color w:val="008000"/>
    </w:rPr>
  </w:style>
  <w:style w:type="paragraph" w:styleId="af">
    <w:name w:val="Body Text Indent"/>
    <w:basedOn w:val="a"/>
    <w:link w:val="af0"/>
    <w:uiPriority w:val="99"/>
    <w:rsid w:val="00D22D20"/>
    <w:pPr>
      <w:spacing w:after="120"/>
      <w:ind w:left="283"/>
    </w:pPr>
  </w:style>
  <w:style w:type="character" w:customStyle="1" w:styleId="af0">
    <w:name w:val="Основной текст с отступом Знак"/>
    <w:basedOn w:val="a0"/>
    <w:link w:val="af"/>
    <w:uiPriority w:val="99"/>
    <w:semiHidden/>
    <w:rsid w:val="00D670BC"/>
    <w:rPr>
      <w:sz w:val="20"/>
      <w:szCs w:val="20"/>
    </w:rPr>
  </w:style>
  <w:style w:type="paragraph" w:customStyle="1" w:styleId="ConsPlusNonformat">
    <w:name w:val="ConsPlusNonformat"/>
    <w:uiPriority w:val="99"/>
    <w:rsid w:val="007D7CC8"/>
    <w:pPr>
      <w:widowControl w:val="0"/>
      <w:autoSpaceDE w:val="0"/>
      <w:autoSpaceDN w:val="0"/>
      <w:adjustRightInd w:val="0"/>
    </w:pPr>
    <w:rPr>
      <w:rFonts w:ascii="Courier New" w:hAnsi="Courier New" w:cs="Courier New"/>
      <w:sz w:val="20"/>
      <w:szCs w:val="20"/>
    </w:rPr>
  </w:style>
  <w:style w:type="paragraph" w:styleId="af1">
    <w:name w:val="Normal (Web)"/>
    <w:basedOn w:val="a"/>
    <w:rsid w:val="00891494"/>
    <w:pPr>
      <w:widowControl/>
      <w:autoSpaceDE/>
      <w:autoSpaceDN/>
      <w:adjustRightInd/>
      <w:spacing w:before="100" w:beforeAutospacing="1" w:after="100" w:afterAutospacing="1"/>
    </w:pPr>
    <w:rPr>
      <w:sz w:val="24"/>
      <w:szCs w:val="24"/>
    </w:rPr>
  </w:style>
  <w:style w:type="table" w:styleId="af2">
    <w:name w:val="Table Grid"/>
    <w:basedOn w:val="a1"/>
    <w:uiPriority w:val="99"/>
    <w:rsid w:val="00893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w:basedOn w:val="a0"/>
    <w:rsid w:val="005171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0">
    <w:name w:val="Основной текст (4)_"/>
    <w:basedOn w:val="a0"/>
    <w:rsid w:val="000725CF"/>
    <w:rPr>
      <w:rFonts w:ascii="Times New Roman" w:eastAsia="Times New Roman" w:hAnsi="Times New Roman" w:cs="Times New Roman"/>
      <w:sz w:val="17"/>
      <w:szCs w:val="17"/>
      <w:shd w:val="clear" w:color="auto" w:fill="FFFFFF"/>
    </w:rPr>
  </w:style>
  <w:style w:type="character" w:customStyle="1" w:styleId="2">
    <w:name w:val="Основной текст (2)"/>
    <w:basedOn w:val="a0"/>
    <w:rsid w:val="00C61F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List Paragraph"/>
    <w:basedOn w:val="a"/>
    <w:uiPriority w:val="34"/>
    <w:qFormat/>
    <w:rsid w:val="00491C4F"/>
    <w:pPr>
      <w:ind w:left="720"/>
      <w:contextualSpacing/>
    </w:pPr>
  </w:style>
  <w:style w:type="paragraph" w:styleId="af4">
    <w:name w:val="footer"/>
    <w:basedOn w:val="a"/>
    <w:link w:val="af5"/>
    <w:uiPriority w:val="99"/>
    <w:unhideWhenUsed/>
    <w:rsid w:val="00305E99"/>
    <w:pPr>
      <w:tabs>
        <w:tab w:val="center" w:pos="4677"/>
        <w:tab w:val="right" w:pos="9355"/>
      </w:tabs>
    </w:pPr>
  </w:style>
  <w:style w:type="character" w:customStyle="1" w:styleId="af5">
    <w:name w:val="Нижний колонтитул Знак"/>
    <w:basedOn w:val="a0"/>
    <w:link w:val="af4"/>
    <w:uiPriority w:val="99"/>
    <w:rsid w:val="00305E99"/>
    <w:rPr>
      <w:sz w:val="20"/>
      <w:szCs w:val="20"/>
    </w:rPr>
  </w:style>
  <w:style w:type="paragraph" w:customStyle="1" w:styleId="ConsPlusNormal">
    <w:name w:val="ConsPlusNormal"/>
    <w:rsid w:val="00D81F4A"/>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44"/>
    <w:pPr>
      <w:widowControl w:val="0"/>
      <w:autoSpaceDE w:val="0"/>
      <w:autoSpaceDN w:val="0"/>
      <w:adjustRightInd w:val="0"/>
    </w:pPr>
    <w:rPr>
      <w:sz w:val="20"/>
      <w:szCs w:val="20"/>
    </w:rPr>
  </w:style>
  <w:style w:type="paragraph" w:styleId="1">
    <w:name w:val="heading 1"/>
    <w:basedOn w:val="a"/>
    <w:next w:val="a"/>
    <w:link w:val="10"/>
    <w:uiPriority w:val="99"/>
    <w:qFormat/>
    <w:rsid w:val="007E780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0BC"/>
    <w:rPr>
      <w:rFonts w:asciiTheme="majorHAnsi" w:eastAsiaTheme="majorEastAsia" w:hAnsiTheme="majorHAnsi" w:cstheme="majorBidi"/>
      <w:b/>
      <w:bCs/>
      <w:kern w:val="32"/>
      <w:sz w:val="32"/>
      <w:szCs w:val="32"/>
    </w:rPr>
  </w:style>
  <w:style w:type="paragraph" w:styleId="a3">
    <w:name w:val="header"/>
    <w:basedOn w:val="a"/>
    <w:link w:val="a4"/>
    <w:uiPriority w:val="99"/>
    <w:rsid w:val="00930C1B"/>
    <w:pPr>
      <w:tabs>
        <w:tab w:val="center" w:pos="4677"/>
        <w:tab w:val="right" w:pos="9355"/>
      </w:tabs>
    </w:pPr>
  </w:style>
  <w:style w:type="character" w:customStyle="1" w:styleId="a4">
    <w:name w:val="Верхний колонтитул Знак"/>
    <w:basedOn w:val="a0"/>
    <w:link w:val="a3"/>
    <w:uiPriority w:val="99"/>
    <w:semiHidden/>
    <w:rsid w:val="00D670BC"/>
    <w:rPr>
      <w:sz w:val="20"/>
      <w:szCs w:val="20"/>
    </w:rPr>
  </w:style>
  <w:style w:type="character" w:styleId="a5">
    <w:name w:val="page number"/>
    <w:basedOn w:val="a0"/>
    <w:uiPriority w:val="99"/>
    <w:rsid w:val="00930C1B"/>
    <w:rPr>
      <w:rFonts w:cs="Times New Roman"/>
    </w:rPr>
  </w:style>
  <w:style w:type="paragraph" w:styleId="a6">
    <w:name w:val="Balloon Text"/>
    <w:basedOn w:val="a"/>
    <w:link w:val="a7"/>
    <w:uiPriority w:val="99"/>
    <w:semiHidden/>
    <w:rsid w:val="00331A56"/>
    <w:rPr>
      <w:rFonts w:ascii="Tahoma" w:hAnsi="Tahoma" w:cs="Tahoma"/>
      <w:sz w:val="16"/>
      <w:szCs w:val="16"/>
    </w:rPr>
  </w:style>
  <w:style w:type="character" w:customStyle="1" w:styleId="a7">
    <w:name w:val="Текст выноски Знак"/>
    <w:basedOn w:val="a0"/>
    <w:link w:val="a6"/>
    <w:uiPriority w:val="99"/>
    <w:locked/>
    <w:rsid w:val="0004467E"/>
    <w:rPr>
      <w:rFonts w:ascii="Tahoma" w:hAnsi="Tahoma"/>
      <w:sz w:val="16"/>
      <w:lang w:val="ru-RU" w:eastAsia="ru-RU"/>
    </w:rPr>
  </w:style>
  <w:style w:type="paragraph" w:customStyle="1" w:styleId="a8">
    <w:name w:val="Таблицы (моноширинный)"/>
    <w:basedOn w:val="a"/>
    <w:next w:val="a"/>
    <w:uiPriority w:val="99"/>
    <w:rsid w:val="007E7803"/>
    <w:pPr>
      <w:jc w:val="both"/>
    </w:pPr>
    <w:rPr>
      <w:rFonts w:ascii="Courier New" w:hAnsi="Courier New" w:cs="Courier New"/>
      <w:sz w:val="22"/>
      <w:szCs w:val="22"/>
    </w:rPr>
  </w:style>
  <w:style w:type="paragraph" w:styleId="a9">
    <w:name w:val="Document Map"/>
    <w:basedOn w:val="a"/>
    <w:link w:val="aa"/>
    <w:uiPriority w:val="99"/>
    <w:semiHidden/>
    <w:rsid w:val="007E7803"/>
    <w:pPr>
      <w:shd w:val="clear" w:color="auto" w:fill="000080"/>
    </w:pPr>
    <w:rPr>
      <w:rFonts w:ascii="Tahoma" w:hAnsi="Tahoma" w:cs="Tahoma"/>
    </w:rPr>
  </w:style>
  <w:style w:type="character" w:customStyle="1" w:styleId="aa">
    <w:name w:val="Схема документа Знак"/>
    <w:basedOn w:val="a0"/>
    <w:link w:val="a9"/>
    <w:uiPriority w:val="99"/>
    <w:semiHidden/>
    <w:rsid w:val="00D670BC"/>
    <w:rPr>
      <w:sz w:val="0"/>
      <w:szCs w:val="0"/>
    </w:rPr>
  </w:style>
  <w:style w:type="character" w:customStyle="1" w:styleId="ab">
    <w:name w:val="Сравнение редакций. Добавленный фрагмент"/>
    <w:uiPriority w:val="99"/>
    <w:rsid w:val="00E47D56"/>
    <w:rPr>
      <w:color w:val="0000FF"/>
    </w:rPr>
  </w:style>
  <w:style w:type="paragraph" w:styleId="ac">
    <w:name w:val="Body Text"/>
    <w:basedOn w:val="a"/>
    <w:link w:val="ad"/>
    <w:uiPriority w:val="99"/>
    <w:rsid w:val="00373524"/>
    <w:pPr>
      <w:widowControl/>
      <w:autoSpaceDE/>
      <w:autoSpaceDN/>
      <w:adjustRightInd/>
      <w:jc w:val="both"/>
    </w:pPr>
    <w:rPr>
      <w:sz w:val="28"/>
    </w:rPr>
  </w:style>
  <w:style w:type="character" w:customStyle="1" w:styleId="ad">
    <w:name w:val="Основной текст Знак"/>
    <w:basedOn w:val="a0"/>
    <w:link w:val="ac"/>
    <w:uiPriority w:val="99"/>
    <w:semiHidden/>
    <w:rsid w:val="00D670BC"/>
    <w:rPr>
      <w:sz w:val="20"/>
      <w:szCs w:val="20"/>
    </w:rPr>
  </w:style>
  <w:style w:type="character" w:customStyle="1" w:styleId="ae">
    <w:name w:val="Гипертекстовая ссылка"/>
    <w:uiPriority w:val="99"/>
    <w:rsid w:val="000A5C2A"/>
    <w:rPr>
      <w:color w:val="008000"/>
    </w:rPr>
  </w:style>
  <w:style w:type="paragraph" w:styleId="af">
    <w:name w:val="Body Text Indent"/>
    <w:basedOn w:val="a"/>
    <w:link w:val="af0"/>
    <w:uiPriority w:val="99"/>
    <w:rsid w:val="00D22D20"/>
    <w:pPr>
      <w:spacing w:after="120"/>
      <w:ind w:left="283"/>
    </w:pPr>
  </w:style>
  <w:style w:type="character" w:customStyle="1" w:styleId="af0">
    <w:name w:val="Основной текст с отступом Знак"/>
    <w:basedOn w:val="a0"/>
    <w:link w:val="af"/>
    <w:uiPriority w:val="99"/>
    <w:semiHidden/>
    <w:rsid w:val="00D670BC"/>
    <w:rPr>
      <w:sz w:val="20"/>
      <w:szCs w:val="20"/>
    </w:rPr>
  </w:style>
  <w:style w:type="paragraph" w:customStyle="1" w:styleId="ConsPlusNonformat">
    <w:name w:val="ConsPlusNonformat"/>
    <w:uiPriority w:val="99"/>
    <w:rsid w:val="007D7CC8"/>
    <w:pPr>
      <w:widowControl w:val="0"/>
      <w:autoSpaceDE w:val="0"/>
      <w:autoSpaceDN w:val="0"/>
      <w:adjustRightInd w:val="0"/>
    </w:pPr>
    <w:rPr>
      <w:rFonts w:ascii="Courier New" w:hAnsi="Courier New" w:cs="Courier New"/>
      <w:sz w:val="20"/>
      <w:szCs w:val="20"/>
    </w:rPr>
  </w:style>
  <w:style w:type="paragraph" w:styleId="af1">
    <w:name w:val="Normal (Web)"/>
    <w:basedOn w:val="a"/>
    <w:rsid w:val="00891494"/>
    <w:pPr>
      <w:widowControl/>
      <w:autoSpaceDE/>
      <w:autoSpaceDN/>
      <w:adjustRightInd/>
      <w:spacing w:before="100" w:beforeAutospacing="1" w:after="100" w:afterAutospacing="1"/>
    </w:pPr>
    <w:rPr>
      <w:sz w:val="24"/>
      <w:szCs w:val="24"/>
    </w:rPr>
  </w:style>
  <w:style w:type="table" w:styleId="af2">
    <w:name w:val="Table Grid"/>
    <w:basedOn w:val="a1"/>
    <w:uiPriority w:val="99"/>
    <w:rsid w:val="00893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
    <w:basedOn w:val="a0"/>
    <w:rsid w:val="005171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0">
    <w:name w:val="Основной текст (4)_"/>
    <w:basedOn w:val="a0"/>
    <w:rsid w:val="000725CF"/>
    <w:rPr>
      <w:rFonts w:ascii="Times New Roman" w:eastAsia="Times New Roman" w:hAnsi="Times New Roman" w:cs="Times New Roman"/>
      <w:sz w:val="17"/>
      <w:szCs w:val="17"/>
      <w:shd w:val="clear" w:color="auto" w:fill="FFFFFF"/>
    </w:rPr>
  </w:style>
  <w:style w:type="character" w:customStyle="1" w:styleId="2">
    <w:name w:val="Основной текст (2)"/>
    <w:basedOn w:val="a0"/>
    <w:rsid w:val="00C61F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List Paragraph"/>
    <w:basedOn w:val="a"/>
    <w:uiPriority w:val="34"/>
    <w:qFormat/>
    <w:rsid w:val="00491C4F"/>
    <w:pPr>
      <w:ind w:left="720"/>
      <w:contextualSpacing/>
    </w:pPr>
  </w:style>
  <w:style w:type="paragraph" w:styleId="af4">
    <w:name w:val="footer"/>
    <w:basedOn w:val="a"/>
    <w:link w:val="af5"/>
    <w:uiPriority w:val="99"/>
    <w:unhideWhenUsed/>
    <w:rsid w:val="00305E99"/>
    <w:pPr>
      <w:tabs>
        <w:tab w:val="center" w:pos="4677"/>
        <w:tab w:val="right" w:pos="9355"/>
      </w:tabs>
    </w:pPr>
  </w:style>
  <w:style w:type="character" w:customStyle="1" w:styleId="af5">
    <w:name w:val="Нижний колонтитул Знак"/>
    <w:basedOn w:val="a0"/>
    <w:link w:val="af4"/>
    <w:uiPriority w:val="99"/>
    <w:rsid w:val="00305E99"/>
    <w:rPr>
      <w:sz w:val="20"/>
      <w:szCs w:val="20"/>
    </w:rPr>
  </w:style>
  <w:style w:type="paragraph" w:customStyle="1" w:styleId="ConsPlusNormal">
    <w:name w:val="ConsPlusNormal"/>
    <w:rsid w:val="00D81F4A"/>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8232.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79125.1000" TargetMode="External"/><Relationship Id="rId4" Type="http://schemas.microsoft.com/office/2007/relationships/stylesWithEffects" Target="stylesWithEffects.xml"/><Relationship Id="rId9" Type="http://schemas.openxmlformats.org/officeDocument/2006/relationships/hyperlink" Target="garantF1://12057560.3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A451-B326-4C85-AB79-3FF68AA8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12204</Words>
  <Characters>69567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CLIENT</dc:creator>
  <cp:lastModifiedBy>3-78-NB</cp:lastModifiedBy>
  <cp:revision>4</cp:revision>
  <cp:lastPrinted>2018-07-02T11:30:00Z</cp:lastPrinted>
  <dcterms:created xsi:type="dcterms:W3CDTF">2016-02-12T05:45:00Z</dcterms:created>
  <dcterms:modified xsi:type="dcterms:W3CDTF">2018-07-02T11:32:00Z</dcterms:modified>
</cp:coreProperties>
</file>